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36" w:rsidRDefault="00F00A36" w:rsidP="000A4B34">
      <w:pPr>
        <w:rPr>
          <w:rFonts w:ascii="HGP創英角ｺﾞｼｯｸUB" w:eastAsia="HGP創英角ｺﾞｼｯｸUB" w:hAnsi="HGP創英角ｺﾞｼｯｸUB"/>
          <w:b/>
          <w:sz w:val="72"/>
          <w:szCs w:val="72"/>
        </w:rPr>
      </w:pPr>
      <w:bookmarkStart w:id="0" w:name="_GoBack"/>
      <w:bookmarkEnd w:id="0"/>
    </w:p>
    <w:p w:rsidR="000A4B34" w:rsidRDefault="000A4B34" w:rsidP="000A4B34">
      <w:pPr>
        <w:rPr>
          <w:rFonts w:ascii="HGP創英角ｺﾞｼｯｸUB" w:eastAsia="HGP創英角ｺﾞｼｯｸUB" w:hAnsi="HGP創英角ｺﾞｼｯｸUB"/>
          <w:b/>
          <w:sz w:val="72"/>
          <w:szCs w:val="72"/>
        </w:rPr>
      </w:pPr>
    </w:p>
    <w:p w:rsidR="003F283B" w:rsidRPr="00752776" w:rsidRDefault="003F283B" w:rsidP="00F00A36">
      <w:pPr>
        <w:pBdr>
          <w:top w:val="single" w:sz="12" w:space="1" w:color="auto"/>
          <w:left w:val="single" w:sz="12" w:space="4" w:color="auto"/>
          <w:bottom w:val="single" w:sz="12" w:space="1" w:color="auto"/>
          <w:right w:val="single" w:sz="12" w:space="4" w:color="auto"/>
        </w:pBdr>
        <w:jc w:val="center"/>
        <w:rPr>
          <w:rFonts w:ascii="HGP創英角ｺﾞｼｯｸUB" w:eastAsia="HGP創英角ｺﾞｼｯｸUB" w:hAnsi="HGP創英角ｺﾞｼｯｸUB"/>
          <w:b/>
          <w:sz w:val="72"/>
          <w:szCs w:val="72"/>
        </w:rPr>
      </w:pPr>
      <w:r w:rsidRPr="00752776">
        <w:rPr>
          <w:rFonts w:ascii="HGP創英角ｺﾞｼｯｸUB" w:eastAsia="HGP創英角ｺﾞｼｯｸUB" w:hAnsi="HGP創英角ｺﾞｼｯｸUB" w:hint="eastAsia"/>
          <w:b/>
          <w:sz w:val="72"/>
          <w:szCs w:val="72"/>
        </w:rPr>
        <w:t>医療経済学会</w:t>
      </w:r>
    </w:p>
    <w:p w:rsidR="003F283B" w:rsidRPr="000A4B34" w:rsidRDefault="003F283B" w:rsidP="00F00A36">
      <w:pPr>
        <w:pBdr>
          <w:top w:val="single" w:sz="12" w:space="1" w:color="auto"/>
          <w:left w:val="single" w:sz="12" w:space="4" w:color="auto"/>
          <w:bottom w:val="single" w:sz="12" w:space="1" w:color="auto"/>
          <w:right w:val="single" w:sz="12" w:space="4" w:color="auto"/>
        </w:pBdr>
        <w:jc w:val="center"/>
        <w:rPr>
          <w:rFonts w:ascii="HGP創英角ｺﾞｼｯｸUB" w:eastAsia="HGP創英角ｺﾞｼｯｸUB" w:hAnsi="HGP創英角ｺﾞｼｯｸUB"/>
          <w:b/>
          <w:sz w:val="40"/>
          <w:szCs w:val="40"/>
          <w:u w:val="single"/>
        </w:rPr>
      </w:pPr>
      <w:r w:rsidRPr="000A4B34">
        <w:rPr>
          <w:rFonts w:ascii="HGP創英角ｺﾞｼｯｸUB" w:eastAsia="HGP創英角ｺﾞｼｯｸUB" w:hAnsi="HGP創英角ｺﾞｼｯｸUB" w:hint="eastAsia"/>
          <w:b/>
          <w:sz w:val="40"/>
          <w:szCs w:val="40"/>
          <w:u w:val="single"/>
        </w:rPr>
        <w:t>第</w:t>
      </w:r>
      <w:r w:rsidR="006A5A0E">
        <w:rPr>
          <w:rFonts w:ascii="HGP創英角ｺﾞｼｯｸUB" w:eastAsia="HGP創英角ｺﾞｼｯｸUB" w:hAnsi="HGP創英角ｺﾞｼｯｸUB" w:hint="eastAsia"/>
          <w:b/>
          <w:sz w:val="40"/>
          <w:szCs w:val="40"/>
          <w:u w:val="single"/>
        </w:rPr>
        <w:t>７</w:t>
      </w:r>
      <w:r w:rsidRPr="000A4B34">
        <w:rPr>
          <w:rFonts w:ascii="HGP創英角ｺﾞｼｯｸUB" w:eastAsia="HGP創英角ｺﾞｼｯｸUB" w:hAnsi="HGP創英角ｺﾞｼｯｸUB" w:hint="eastAsia"/>
          <w:b/>
          <w:sz w:val="40"/>
          <w:szCs w:val="40"/>
          <w:u w:val="single"/>
        </w:rPr>
        <w:t>回研究大会</w:t>
      </w:r>
      <w:r w:rsidR="00076E74" w:rsidRPr="000A4B34">
        <w:rPr>
          <w:rFonts w:ascii="HGP創英角ｺﾞｼｯｸUB" w:eastAsia="HGP創英角ｺﾞｼｯｸUB" w:hAnsi="HGP創英角ｺﾞｼｯｸUB" w:hint="eastAsia"/>
          <w:b/>
          <w:sz w:val="40"/>
          <w:szCs w:val="40"/>
          <w:u w:val="single"/>
        </w:rPr>
        <w:t xml:space="preserve"> </w:t>
      </w:r>
      <w:r w:rsidRPr="000A4B34">
        <w:rPr>
          <w:rFonts w:ascii="HGP創英角ｺﾞｼｯｸUB" w:eastAsia="HGP創英角ｺﾞｼｯｸUB" w:hAnsi="HGP創英角ｺﾞｼｯｸUB" w:hint="eastAsia"/>
          <w:b/>
          <w:sz w:val="40"/>
          <w:szCs w:val="40"/>
          <w:u w:val="single"/>
        </w:rPr>
        <w:t>プログラム</w:t>
      </w:r>
    </w:p>
    <w:p w:rsidR="003F283B" w:rsidRPr="00103064" w:rsidRDefault="003F283B" w:rsidP="00F00A36">
      <w:pPr>
        <w:pBdr>
          <w:top w:val="single" w:sz="12" w:space="1" w:color="auto"/>
          <w:left w:val="single" w:sz="12" w:space="4" w:color="auto"/>
          <w:bottom w:val="single" w:sz="12" w:space="1" w:color="auto"/>
          <w:right w:val="single" w:sz="12" w:space="4" w:color="auto"/>
        </w:pBdr>
        <w:jc w:val="center"/>
        <w:rPr>
          <w:b/>
        </w:rPr>
      </w:pPr>
    </w:p>
    <w:p w:rsidR="003F283B" w:rsidRPr="00103064" w:rsidRDefault="00580BC3" w:rsidP="00F00A36">
      <w:pPr>
        <w:pBdr>
          <w:top w:val="single" w:sz="12" w:space="1" w:color="auto"/>
          <w:left w:val="single" w:sz="12" w:space="4" w:color="auto"/>
          <w:bottom w:val="single" w:sz="12" w:space="1" w:color="auto"/>
          <w:right w:val="single" w:sz="12" w:space="4" w:color="auto"/>
        </w:pBdr>
        <w:jc w:val="center"/>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The 7</w:t>
      </w:r>
      <w:r w:rsidR="003F283B" w:rsidRPr="00103064">
        <w:rPr>
          <w:rFonts w:ascii="HGP創英角ｺﾞｼｯｸUB" w:eastAsia="HGP創英角ｺﾞｼｯｸUB" w:hAnsi="HGP創英角ｺﾞｼｯｸUB" w:hint="eastAsia"/>
          <w:b/>
          <w:sz w:val="28"/>
          <w:szCs w:val="28"/>
          <w:vertAlign w:val="superscript"/>
        </w:rPr>
        <w:t>th</w:t>
      </w:r>
      <w:r w:rsidR="003F283B" w:rsidRPr="00103064">
        <w:rPr>
          <w:rFonts w:ascii="HGP創英角ｺﾞｼｯｸUB" w:eastAsia="HGP創英角ｺﾞｼｯｸUB" w:hAnsi="HGP創英角ｺﾞｼｯｸUB" w:hint="eastAsia"/>
          <w:b/>
          <w:sz w:val="28"/>
          <w:szCs w:val="28"/>
        </w:rPr>
        <w:t xml:space="preserve"> Annua</w:t>
      </w:r>
      <w:r w:rsidR="00892B57">
        <w:rPr>
          <w:rFonts w:ascii="HGP創英角ｺﾞｼｯｸUB" w:eastAsia="HGP創英角ｺﾞｼｯｸUB" w:hAnsi="HGP創英角ｺﾞｼｯｸUB" w:hint="eastAsia"/>
          <w:b/>
          <w:sz w:val="28"/>
          <w:szCs w:val="28"/>
        </w:rPr>
        <w:t>l Meeting</w:t>
      </w:r>
      <w:r w:rsidR="003F283B" w:rsidRPr="009770EE">
        <w:rPr>
          <w:rFonts w:ascii="HGP創英角ｺﾞｼｯｸUB" w:eastAsia="HGP創英角ｺﾞｼｯｸUB" w:hAnsi="HGP創英角ｺﾞｼｯｸUB" w:hint="eastAsia"/>
          <w:b/>
          <w:sz w:val="28"/>
          <w:szCs w:val="28"/>
        </w:rPr>
        <w:t xml:space="preserve"> of</w:t>
      </w:r>
    </w:p>
    <w:p w:rsidR="003F283B" w:rsidRDefault="003F283B" w:rsidP="00F00A36">
      <w:pPr>
        <w:pBdr>
          <w:top w:val="single" w:sz="12" w:space="1" w:color="auto"/>
          <w:left w:val="single" w:sz="12" w:space="4" w:color="auto"/>
          <w:bottom w:val="single" w:sz="12" w:space="1" w:color="auto"/>
          <w:right w:val="single" w:sz="12" w:space="4" w:color="auto"/>
        </w:pBdr>
        <w:jc w:val="center"/>
        <w:rPr>
          <w:rFonts w:ascii="HGP創英角ｺﾞｼｯｸUB" w:eastAsia="HGP創英角ｺﾞｼｯｸUB" w:hAnsi="HGP創英角ｺﾞｼｯｸUB"/>
          <w:b/>
          <w:sz w:val="28"/>
          <w:szCs w:val="28"/>
        </w:rPr>
      </w:pPr>
      <w:r w:rsidRPr="00103064">
        <w:rPr>
          <w:rFonts w:ascii="HGP創英角ｺﾞｼｯｸUB" w:eastAsia="HGP創英角ｺﾞｼｯｸUB" w:hAnsi="HGP創英角ｺﾞｼｯｸUB" w:hint="eastAsia"/>
          <w:b/>
          <w:sz w:val="28"/>
          <w:szCs w:val="28"/>
        </w:rPr>
        <w:t>Japan Health Economics Association</w:t>
      </w:r>
      <w:r>
        <w:rPr>
          <w:rFonts w:ascii="HGP創英角ｺﾞｼｯｸUB" w:eastAsia="HGP創英角ｺﾞｼｯｸUB" w:hAnsi="HGP創英角ｺﾞｼｯｸUB" w:hint="eastAsia"/>
          <w:b/>
          <w:sz w:val="28"/>
          <w:szCs w:val="28"/>
        </w:rPr>
        <w:t xml:space="preserve"> </w:t>
      </w:r>
      <w:r w:rsidRPr="00103064">
        <w:rPr>
          <w:rFonts w:ascii="HGP創英角ｺﾞｼｯｸUB" w:eastAsia="HGP創英角ｺﾞｼｯｸUB" w:hAnsi="HGP創英角ｺﾞｼｯｸUB" w:hint="eastAsia"/>
          <w:b/>
          <w:sz w:val="28"/>
          <w:szCs w:val="28"/>
        </w:rPr>
        <w:t>(JHEA)</w:t>
      </w:r>
    </w:p>
    <w:p w:rsidR="003F283B" w:rsidRPr="00892B57" w:rsidRDefault="003F283B" w:rsidP="003F283B">
      <w:pPr>
        <w:adjustRightInd w:val="0"/>
        <w:snapToGrid w:val="0"/>
        <w:spacing w:line="880" w:lineRule="exact"/>
        <w:jc w:val="center"/>
        <w:rPr>
          <w:rFonts w:ascii="HGP創英角ｺﾞｼｯｸUB" w:eastAsia="HGP創英角ｺﾞｼｯｸUB" w:hAnsi="HGP創英角ｺﾞｼｯｸUB"/>
          <w:b/>
          <w:sz w:val="28"/>
          <w:szCs w:val="28"/>
        </w:rPr>
      </w:pPr>
    </w:p>
    <w:p w:rsidR="00CC11E8" w:rsidRDefault="00CC11E8" w:rsidP="00F00A36">
      <w:pPr>
        <w:jc w:val="left"/>
        <w:rPr>
          <w:rFonts w:ascii="HGP創英角ｺﾞｼｯｸUB" w:eastAsia="HGP創英角ｺﾞｼｯｸUB" w:hAnsi="HGP創英角ｺﾞｼｯｸUB"/>
          <w:b/>
          <w:sz w:val="24"/>
          <w:szCs w:val="24"/>
        </w:rPr>
      </w:pPr>
    </w:p>
    <w:p w:rsidR="00F00A36" w:rsidRDefault="00F00A36" w:rsidP="00F00A36">
      <w:pPr>
        <w:jc w:val="left"/>
        <w:rPr>
          <w:rFonts w:ascii="HGP創英角ｺﾞｼｯｸUB" w:eastAsia="HGP創英角ｺﾞｼｯｸUB" w:hAnsi="HGP創英角ｺﾞｼｯｸUB"/>
          <w:b/>
          <w:sz w:val="24"/>
          <w:szCs w:val="24"/>
        </w:rPr>
      </w:pPr>
    </w:p>
    <w:p w:rsidR="00F00A36" w:rsidRDefault="00F00A36" w:rsidP="00F00A36">
      <w:pPr>
        <w:jc w:val="left"/>
        <w:rPr>
          <w:rFonts w:ascii="HGP創英角ｺﾞｼｯｸUB" w:eastAsia="HGP創英角ｺﾞｼｯｸUB" w:hAnsi="HGP創英角ｺﾞｼｯｸUB"/>
          <w:b/>
          <w:sz w:val="24"/>
          <w:szCs w:val="24"/>
        </w:rPr>
      </w:pPr>
    </w:p>
    <w:p w:rsidR="00F00A36" w:rsidRDefault="00F00A36" w:rsidP="00F00A36">
      <w:pPr>
        <w:jc w:val="left"/>
        <w:rPr>
          <w:rFonts w:ascii="HGP創英角ｺﾞｼｯｸUB" w:eastAsia="HGP創英角ｺﾞｼｯｸUB" w:hAnsi="HGP創英角ｺﾞｼｯｸUB"/>
          <w:b/>
          <w:sz w:val="24"/>
          <w:szCs w:val="24"/>
        </w:rPr>
      </w:pPr>
    </w:p>
    <w:p w:rsidR="00F00A36" w:rsidRDefault="00F00A36" w:rsidP="00F00A36">
      <w:pPr>
        <w:jc w:val="left"/>
        <w:rPr>
          <w:rFonts w:ascii="HGP創英角ｺﾞｼｯｸUB" w:eastAsia="HGP創英角ｺﾞｼｯｸUB" w:hAnsi="HGP創英角ｺﾞｼｯｸUB"/>
          <w:b/>
          <w:sz w:val="24"/>
          <w:szCs w:val="24"/>
        </w:rPr>
      </w:pPr>
    </w:p>
    <w:p w:rsidR="00F00A36" w:rsidRDefault="00F00A36" w:rsidP="00F00A36">
      <w:pPr>
        <w:jc w:val="left"/>
        <w:rPr>
          <w:rFonts w:ascii="HGP創英角ｺﾞｼｯｸUB" w:eastAsia="HGP創英角ｺﾞｼｯｸUB" w:hAnsi="HGP創英角ｺﾞｼｯｸUB"/>
          <w:b/>
          <w:sz w:val="24"/>
          <w:szCs w:val="24"/>
        </w:rPr>
      </w:pPr>
    </w:p>
    <w:p w:rsidR="00F00A36" w:rsidRDefault="00F00A36" w:rsidP="00F00A36">
      <w:pPr>
        <w:jc w:val="left"/>
        <w:rPr>
          <w:rFonts w:ascii="HGP創英角ｺﾞｼｯｸUB" w:eastAsia="HGP創英角ｺﾞｼｯｸUB" w:hAnsi="HGP創英角ｺﾞｼｯｸUB"/>
          <w:b/>
          <w:sz w:val="24"/>
          <w:szCs w:val="24"/>
        </w:rPr>
      </w:pPr>
    </w:p>
    <w:p w:rsidR="00F00A36" w:rsidRPr="000A4B34" w:rsidRDefault="00301D40" w:rsidP="00F00A36">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b/>
          <w:sz w:val="24"/>
          <w:szCs w:val="24"/>
        </w:rPr>
        <w:t xml:space="preserve">  </w:t>
      </w:r>
      <w:r w:rsidR="00FB0413">
        <w:rPr>
          <w:rFonts w:ascii="HGP創英角ｺﾞｼｯｸUB" w:eastAsia="HGP創英角ｺﾞｼｯｸUB" w:hAnsi="HGP創英角ｺﾞｼｯｸUB" w:hint="eastAsia"/>
          <w:sz w:val="32"/>
          <w:szCs w:val="32"/>
        </w:rPr>
        <w:t>会場</w:t>
      </w:r>
      <w:r w:rsidRPr="000A4B34">
        <w:rPr>
          <w:rFonts w:ascii="HGP創英角ｺﾞｼｯｸUB" w:eastAsia="HGP創英角ｺﾞｼｯｸUB" w:hAnsi="HGP創英角ｺﾞｼｯｸUB" w:hint="eastAsia"/>
          <w:sz w:val="32"/>
          <w:szCs w:val="32"/>
        </w:rPr>
        <w:t>：　慶應義塾大学（日吉キャンパス）</w:t>
      </w:r>
      <w:r w:rsidR="00FB0413">
        <w:rPr>
          <w:rFonts w:ascii="HGP創英角ｺﾞｼｯｸUB" w:eastAsia="HGP創英角ｺﾞｼｯｸUB" w:hAnsi="HGP創英角ｺﾞｼｯｸUB" w:hint="eastAsia"/>
          <w:sz w:val="32"/>
          <w:szCs w:val="32"/>
        </w:rPr>
        <w:t xml:space="preserve"> </w:t>
      </w:r>
      <w:r w:rsidRPr="000A4B34">
        <w:rPr>
          <w:rFonts w:ascii="HGP創英角ｺﾞｼｯｸUB" w:eastAsia="HGP創英角ｺﾞｼｯｸUB" w:hAnsi="HGP創英角ｺﾞｼｯｸUB" w:hint="eastAsia"/>
          <w:sz w:val="32"/>
          <w:szCs w:val="32"/>
        </w:rPr>
        <w:t>協生館</w:t>
      </w:r>
    </w:p>
    <w:p w:rsidR="000A4B34" w:rsidRDefault="000A4B34" w:rsidP="00F00A36">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sidR="006A5A0E">
        <w:rPr>
          <w:rFonts w:ascii="HGP創英角ｺﾞｼｯｸUB" w:eastAsia="HGP創英角ｺﾞｼｯｸUB" w:hAnsi="HGP創英角ｺﾞｼｯｸUB" w:hint="eastAsia"/>
          <w:sz w:val="32"/>
          <w:szCs w:val="32"/>
        </w:rPr>
        <w:t>10:00～12:00</w:t>
      </w:r>
      <w:r w:rsidR="00301D40" w:rsidRPr="000A4B34">
        <w:rPr>
          <w:rFonts w:ascii="HGP創英角ｺﾞｼｯｸUB" w:eastAsia="HGP創英角ｺﾞｼｯｸUB" w:hAnsi="HGP創英角ｺﾞｼｯｸUB" w:hint="eastAsia"/>
          <w:sz w:val="32"/>
          <w:szCs w:val="32"/>
        </w:rPr>
        <w:t xml:space="preserve">　　協生館4階</w:t>
      </w:r>
    </w:p>
    <w:p w:rsidR="00301D40" w:rsidRPr="000A4B34" w:rsidRDefault="000A4B34" w:rsidP="000A4B34">
      <w:pPr>
        <w:ind w:firstLineChars="400" w:firstLine="128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sidR="006A5A0E">
        <w:rPr>
          <w:rFonts w:ascii="HGP創英角ｺﾞｼｯｸUB" w:eastAsia="HGP創英角ｺﾞｼｯｸUB" w:hAnsi="HGP創英角ｺﾞｼｯｸUB" w:hint="eastAsia"/>
          <w:sz w:val="32"/>
          <w:szCs w:val="32"/>
        </w:rPr>
        <w:t>13:00～16:30</w:t>
      </w:r>
      <w:r w:rsidR="00301D40" w:rsidRPr="000A4B34">
        <w:rPr>
          <w:rFonts w:ascii="HGP創英角ｺﾞｼｯｸUB" w:eastAsia="HGP創英角ｺﾞｼｯｸUB" w:hAnsi="HGP創英角ｺﾞｼｯｸUB" w:hint="eastAsia"/>
          <w:sz w:val="32"/>
          <w:szCs w:val="32"/>
        </w:rPr>
        <w:t xml:space="preserve">　　協生館2階</w:t>
      </w:r>
      <w:r w:rsidR="00FB0413">
        <w:rPr>
          <w:rFonts w:ascii="HGP創英角ｺﾞｼｯｸUB" w:eastAsia="HGP創英角ｺﾞｼｯｸUB" w:hAnsi="HGP創英角ｺﾞｼｯｸUB" w:hint="eastAsia"/>
          <w:sz w:val="32"/>
          <w:szCs w:val="32"/>
        </w:rPr>
        <w:t xml:space="preserve"> </w:t>
      </w:r>
      <w:r w:rsidR="00301D40" w:rsidRPr="000A4B34">
        <w:rPr>
          <w:rFonts w:ascii="HGP創英角ｺﾞｼｯｸUB" w:eastAsia="HGP創英角ｺﾞｼｯｸUB" w:hAnsi="HGP創英角ｺﾞｼｯｸUB" w:hint="eastAsia"/>
          <w:sz w:val="28"/>
          <w:szCs w:val="28"/>
        </w:rPr>
        <w:t>（藤原洋記念ホール）</w:t>
      </w:r>
    </w:p>
    <w:p w:rsidR="00F00A36" w:rsidRPr="000A4B34" w:rsidRDefault="00F00A36" w:rsidP="00F00A36">
      <w:pPr>
        <w:jc w:val="left"/>
        <w:rPr>
          <w:rFonts w:ascii="HGP創英角ｺﾞｼｯｸUB" w:eastAsia="HGP創英角ｺﾞｼｯｸUB" w:hAnsi="HGP創英角ｺﾞｼｯｸUB"/>
          <w:b/>
          <w:sz w:val="32"/>
          <w:szCs w:val="32"/>
        </w:rPr>
      </w:pPr>
    </w:p>
    <w:p w:rsidR="00F00A36" w:rsidRDefault="00F00A36" w:rsidP="00F00A36">
      <w:pPr>
        <w:jc w:val="left"/>
        <w:rPr>
          <w:rFonts w:ascii="HGP創英角ｺﾞｼｯｸUB" w:eastAsia="HGP創英角ｺﾞｼｯｸUB" w:hAnsi="HGP創英角ｺﾞｼｯｸUB"/>
          <w:b/>
          <w:sz w:val="24"/>
          <w:szCs w:val="24"/>
        </w:rPr>
      </w:pPr>
    </w:p>
    <w:p w:rsidR="00F00A36" w:rsidRDefault="00F00A36" w:rsidP="00F00A36">
      <w:pPr>
        <w:jc w:val="left"/>
        <w:rPr>
          <w:rFonts w:ascii="HGP創英角ｺﾞｼｯｸUB" w:eastAsia="HGP創英角ｺﾞｼｯｸUB" w:hAnsi="HGP創英角ｺﾞｼｯｸUB"/>
          <w:b/>
          <w:sz w:val="24"/>
          <w:szCs w:val="24"/>
        </w:rPr>
      </w:pPr>
    </w:p>
    <w:p w:rsidR="005D2839" w:rsidRDefault="005D2839" w:rsidP="00CC11E8">
      <w:pPr>
        <w:jc w:val="left"/>
        <w:rPr>
          <w:rFonts w:asciiTheme="minorEastAsia" w:hAnsiTheme="minorEastAsia"/>
          <w:b/>
          <w:sz w:val="24"/>
          <w:szCs w:val="24"/>
          <w:shd w:val="pct15" w:color="auto" w:fill="FFFFFF"/>
        </w:rPr>
      </w:pPr>
    </w:p>
    <w:p w:rsidR="00A33DE9" w:rsidRPr="00A7540E" w:rsidRDefault="00A33DE9" w:rsidP="00A33DE9">
      <w:pPr>
        <w:jc w:val="left"/>
        <w:rPr>
          <w:rFonts w:asciiTheme="minorEastAsia" w:hAnsiTheme="minorEastAsia"/>
          <w:b/>
          <w:sz w:val="24"/>
          <w:szCs w:val="24"/>
          <w:shd w:val="pct15" w:color="auto" w:fill="FFFFFF"/>
        </w:rPr>
      </w:pPr>
      <w:r w:rsidRPr="00A7540E">
        <w:rPr>
          <w:rFonts w:asciiTheme="minorEastAsia" w:hAnsiTheme="minorEastAsia" w:hint="eastAsia"/>
          <w:b/>
          <w:sz w:val="24"/>
          <w:szCs w:val="24"/>
          <w:shd w:val="pct15" w:color="auto" w:fill="FFFFFF"/>
        </w:rPr>
        <w:lastRenderedPageBreak/>
        <w:t>【</w:t>
      </w:r>
      <w:r w:rsidR="006A5A0E">
        <w:rPr>
          <w:rFonts w:asciiTheme="minorEastAsia" w:hAnsiTheme="minorEastAsia" w:hint="eastAsia"/>
          <w:b/>
          <w:sz w:val="24"/>
          <w:szCs w:val="24"/>
          <w:shd w:val="pct15" w:color="auto" w:fill="FFFFFF"/>
        </w:rPr>
        <w:t>Ａ</w:t>
      </w:r>
      <w:r w:rsidRPr="00A7540E">
        <w:rPr>
          <w:rFonts w:asciiTheme="minorEastAsia" w:hAnsiTheme="minorEastAsia" w:hint="eastAsia"/>
          <w:b/>
          <w:sz w:val="24"/>
          <w:szCs w:val="24"/>
          <w:shd w:val="pct15" w:color="auto" w:fill="FFFFFF"/>
        </w:rPr>
        <w:t>会場 ：階段教室1】</w:t>
      </w:r>
    </w:p>
    <w:p w:rsidR="00A33DE9" w:rsidRPr="008B0B3E" w:rsidRDefault="00A33DE9" w:rsidP="00A33DE9">
      <w:pPr>
        <w:jc w:val="left"/>
        <w:rPr>
          <w:rFonts w:asciiTheme="minorEastAsia" w:hAnsiTheme="minorEastAsia"/>
          <w:b/>
          <w:sz w:val="24"/>
          <w:szCs w:val="24"/>
          <w:u w:val="single"/>
          <w:shd w:val="pct15" w:color="auto" w:fill="FFFFFF"/>
        </w:rPr>
      </w:pPr>
      <w:r w:rsidRPr="008B0B3E">
        <w:rPr>
          <w:rFonts w:asciiTheme="minorEastAsia" w:hAnsiTheme="minorEastAsia" w:hint="eastAsia"/>
          <w:b/>
          <w:sz w:val="24"/>
          <w:szCs w:val="24"/>
          <w:u w:val="single"/>
          <w:shd w:val="pct15" w:color="auto" w:fill="FFFFFF"/>
        </w:rPr>
        <w:t>◇ 一般演題　10：00～12：00 ◇</w:t>
      </w:r>
    </w:p>
    <w:p w:rsidR="00A33DE9" w:rsidRPr="008B0B3E" w:rsidRDefault="00A33DE9" w:rsidP="00A33DE9">
      <w:pPr>
        <w:jc w:val="left"/>
        <w:rPr>
          <w:rFonts w:asciiTheme="minorEastAsia" w:hAnsiTheme="minorEastAsia"/>
          <w:b/>
          <w:sz w:val="24"/>
          <w:szCs w:val="24"/>
          <w:shd w:val="pct15" w:color="auto" w:fill="FFFFFF"/>
        </w:rPr>
      </w:pPr>
      <w:r w:rsidRPr="008B0B3E">
        <w:rPr>
          <w:rFonts w:asciiTheme="minorEastAsia" w:hAnsiTheme="minorEastAsia" w:hint="eastAsia"/>
          <w:b/>
          <w:sz w:val="24"/>
          <w:szCs w:val="24"/>
          <w:shd w:val="pct15" w:color="auto" w:fill="FFFFFF"/>
        </w:rPr>
        <w:t>座長　法政大学　経済学部　菅原　琢磨</w:t>
      </w:r>
    </w:p>
    <w:p w:rsidR="00A33DE9" w:rsidRPr="00D75245" w:rsidRDefault="00A0766B" w:rsidP="00A33DE9">
      <w:pPr>
        <w:jc w:val="left"/>
        <w:rPr>
          <w:rFonts w:asciiTheme="minorEastAsia" w:hAnsiTheme="minorEastAsia"/>
          <w:b/>
          <w:sz w:val="24"/>
          <w:szCs w:val="24"/>
        </w:rPr>
      </w:pPr>
      <w:r>
        <w:rPr>
          <w:rFonts w:asciiTheme="minorEastAsia" w:hAnsiTheme="minorEastAsia" w:hint="eastAsia"/>
          <w:b/>
          <w:sz w:val="24"/>
          <w:szCs w:val="24"/>
        </w:rPr>
        <w:t>A</w:t>
      </w:r>
      <w:r w:rsidR="00A33DE9" w:rsidRPr="0024229F">
        <w:rPr>
          <w:rFonts w:asciiTheme="minorEastAsia" w:hAnsiTheme="minorEastAsia" w:hint="eastAsia"/>
          <w:b/>
          <w:sz w:val="24"/>
          <w:szCs w:val="24"/>
        </w:rPr>
        <w:t xml:space="preserve">-1　</w:t>
      </w:r>
      <w:r w:rsidR="00A33DE9" w:rsidRPr="00D75245">
        <w:rPr>
          <w:rFonts w:asciiTheme="minorEastAsia" w:hAnsiTheme="minorEastAsia" w:hint="eastAsia"/>
          <w:b/>
          <w:sz w:val="24"/>
          <w:szCs w:val="24"/>
        </w:rPr>
        <w:t>「</w:t>
      </w:r>
      <w:r w:rsidR="00A33DE9" w:rsidRPr="00D75245">
        <w:rPr>
          <w:rFonts w:asciiTheme="minorEastAsia" w:hAnsiTheme="minorEastAsia"/>
          <w:b/>
          <w:sz w:val="24"/>
          <w:szCs w:val="24"/>
        </w:rPr>
        <w:t>Health sector reforms,</w:t>
      </w:r>
      <w:r w:rsidR="00757EB6">
        <w:rPr>
          <w:rFonts w:asciiTheme="minorEastAsia" w:hAnsiTheme="minorEastAsia" w:hint="eastAsia"/>
          <w:b/>
          <w:sz w:val="24"/>
          <w:szCs w:val="24"/>
        </w:rPr>
        <w:t xml:space="preserve"> </w:t>
      </w:r>
      <w:r w:rsidR="00A33DE9" w:rsidRPr="00D75245">
        <w:rPr>
          <w:rFonts w:asciiTheme="minorEastAsia" w:hAnsiTheme="minorEastAsia"/>
          <w:b/>
          <w:sz w:val="24"/>
          <w:szCs w:val="24"/>
        </w:rPr>
        <w:t xml:space="preserve">Inequities and factors differentiating </w:t>
      </w:r>
    </w:p>
    <w:p w:rsidR="00A33DE9" w:rsidRPr="00D75245" w:rsidRDefault="00A33DE9" w:rsidP="00A33DE9">
      <w:pPr>
        <w:ind w:leftChars="350" w:left="735"/>
        <w:jc w:val="left"/>
        <w:rPr>
          <w:rFonts w:asciiTheme="minorEastAsia" w:hAnsiTheme="minorEastAsia"/>
          <w:b/>
          <w:sz w:val="24"/>
          <w:szCs w:val="24"/>
        </w:rPr>
      </w:pPr>
      <w:r w:rsidRPr="00D75245">
        <w:rPr>
          <w:rFonts w:asciiTheme="minorEastAsia" w:hAnsiTheme="minorEastAsia"/>
          <w:b/>
          <w:sz w:val="24"/>
          <w:szCs w:val="24"/>
        </w:rPr>
        <w:t>maternal health care services utilization in Tanzania:</w:t>
      </w:r>
      <w:r w:rsidR="00757EB6">
        <w:rPr>
          <w:rFonts w:asciiTheme="minorEastAsia" w:hAnsiTheme="minorEastAsia" w:hint="eastAsia"/>
          <w:b/>
          <w:sz w:val="24"/>
          <w:szCs w:val="24"/>
        </w:rPr>
        <w:t xml:space="preserve"> </w:t>
      </w:r>
      <w:r w:rsidRPr="00D75245">
        <w:rPr>
          <w:rFonts w:asciiTheme="minorEastAsia" w:hAnsiTheme="minorEastAsia"/>
          <w:b/>
          <w:sz w:val="24"/>
          <w:szCs w:val="24"/>
        </w:rPr>
        <w:t>Analysis of trend and policy implication</w:t>
      </w:r>
      <w:r w:rsidRPr="00D75245">
        <w:rPr>
          <w:rFonts w:asciiTheme="minorEastAsia" w:hAnsiTheme="minorEastAsia" w:hint="eastAsia"/>
          <w:b/>
          <w:sz w:val="24"/>
          <w:szCs w:val="24"/>
        </w:rPr>
        <w:t>」</w:t>
      </w:r>
      <w:r w:rsidR="00062DF9" w:rsidRPr="00062DF9">
        <w:rPr>
          <w:rFonts w:asciiTheme="minorEastAsia" w:hAnsiTheme="minorEastAsia" w:hint="eastAsia"/>
          <w:b/>
          <w:sz w:val="18"/>
          <w:szCs w:val="18"/>
        </w:rPr>
        <w:t>(</w:t>
      </w:r>
      <w:r w:rsidRPr="00062DF9">
        <w:rPr>
          <w:rFonts w:asciiTheme="minorEastAsia" w:hAnsiTheme="minorEastAsia" w:hint="eastAsia"/>
          <w:b/>
          <w:sz w:val="18"/>
          <w:szCs w:val="18"/>
        </w:rPr>
        <w:t>※</w:t>
      </w:r>
      <w:r w:rsidRPr="00D75245">
        <w:rPr>
          <w:rFonts w:asciiTheme="minorEastAsia" w:hAnsiTheme="minorEastAsia" w:hint="eastAsia"/>
          <w:b/>
          <w:sz w:val="18"/>
          <w:szCs w:val="18"/>
        </w:rPr>
        <w:t>英語発表となります</w:t>
      </w:r>
      <w:r w:rsidR="00062DF9">
        <w:rPr>
          <w:rFonts w:asciiTheme="minorEastAsia" w:hAnsiTheme="minorEastAsia" w:hint="eastAsia"/>
          <w:b/>
          <w:sz w:val="18"/>
          <w:szCs w:val="18"/>
        </w:rPr>
        <w:t>)</w:t>
      </w:r>
    </w:p>
    <w:p w:rsidR="00A33DE9" w:rsidRPr="00D75245" w:rsidRDefault="00A33DE9" w:rsidP="00A33DE9">
      <w:pPr>
        <w:wordWrap w:val="0"/>
        <w:jc w:val="right"/>
        <w:rPr>
          <w:rFonts w:asciiTheme="minorEastAsia" w:hAnsiTheme="minorEastAsia"/>
          <w:b/>
          <w:sz w:val="20"/>
          <w:szCs w:val="20"/>
        </w:rPr>
      </w:pPr>
      <w:r w:rsidRPr="00D75245">
        <w:rPr>
          <w:rFonts w:asciiTheme="minorEastAsia" w:hAnsiTheme="minorEastAsia" w:hint="eastAsia"/>
          <w:b/>
          <w:sz w:val="20"/>
          <w:szCs w:val="20"/>
        </w:rPr>
        <w:t xml:space="preserve">東京医科歯科大学大学院　医療経済学分野　</w:t>
      </w:r>
      <w:r w:rsidRPr="00D75245">
        <w:rPr>
          <w:rFonts w:asciiTheme="minorEastAsia" w:hAnsiTheme="minorEastAsia"/>
          <w:b/>
          <w:sz w:val="20"/>
          <w:szCs w:val="20"/>
        </w:rPr>
        <w:t>Kengia James Tumaini</w:t>
      </w:r>
    </w:p>
    <w:p w:rsidR="00A33DE9" w:rsidRPr="002B64BD" w:rsidRDefault="00A33DE9" w:rsidP="00A33DE9">
      <w:pPr>
        <w:jc w:val="right"/>
        <w:rPr>
          <w:rFonts w:asciiTheme="minorEastAsia" w:hAnsiTheme="minorEastAsia"/>
          <w:b/>
          <w:sz w:val="20"/>
          <w:szCs w:val="20"/>
        </w:rPr>
      </w:pPr>
      <w:r w:rsidRPr="00D75245">
        <w:rPr>
          <w:rFonts w:asciiTheme="minorEastAsia" w:hAnsiTheme="minorEastAsia" w:hint="eastAsia"/>
          <w:b/>
          <w:sz w:val="20"/>
          <w:szCs w:val="20"/>
        </w:rPr>
        <w:t>（指定討論者）一橋大学国際・公共政策大学院　井伊　雅子</w:t>
      </w:r>
    </w:p>
    <w:p w:rsidR="00A33DE9" w:rsidRPr="0024229F" w:rsidRDefault="00A33DE9" w:rsidP="00A33DE9">
      <w:pPr>
        <w:jc w:val="left"/>
        <w:rPr>
          <w:rFonts w:asciiTheme="minorEastAsia" w:hAnsiTheme="minorEastAsia"/>
          <w:b/>
          <w:sz w:val="24"/>
          <w:szCs w:val="24"/>
        </w:rPr>
      </w:pPr>
    </w:p>
    <w:p w:rsidR="00A33DE9" w:rsidRDefault="00A0766B" w:rsidP="00A33DE9">
      <w:pPr>
        <w:jc w:val="left"/>
        <w:rPr>
          <w:rFonts w:asciiTheme="minorEastAsia" w:hAnsiTheme="minorEastAsia"/>
          <w:b/>
          <w:sz w:val="24"/>
          <w:szCs w:val="24"/>
        </w:rPr>
      </w:pPr>
      <w:r>
        <w:rPr>
          <w:rFonts w:asciiTheme="minorEastAsia" w:hAnsiTheme="minorEastAsia" w:hint="eastAsia"/>
          <w:b/>
          <w:sz w:val="24"/>
          <w:szCs w:val="24"/>
        </w:rPr>
        <w:t>A</w:t>
      </w:r>
      <w:r w:rsidR="00A33DE9" w:rsidRPr="0024229F">
        <w:rPr>
          <w:rFonts w:asciiTheme="minorEastAsia" w:hAnsiTheme="minorEastAsia" w:hint="eastAsia"/>
          <w:b/>
          <w:sz w:val="24"/>
          <w:szCs w:val="24"/>
        </w:rPr>
        <w:t>-2　「</w:t>
      </w:r>
      <w:r w:rsidR="00A33DE9" w:rsidRPr="00237B04">
        <w:rPr>
          <w:rFonts w:asciiTheme="minorEastAsia" w:hAnsiTheme="minorEastAsia" w:hint="eastAsia"/>
          <w:b/>
          <w:sz w:val="24"/>
          <w:szCs w:val="24"/>
        </w:rPr>
        <w:t>大腿骨頸部骨折症例を対象にした地域連携型医療と一病院完結型医療の</w:t>
      </w:r>
    </w:p>
    <w:p w:rsidR="00A33DE9" w:rsidRPr="0024229F" w:rsidRDefault="00A33DE9" w:rsidP="00A33DE9">
      <w:pPr>
        <w:ind w:firstLineChars="350" w:firstLine="843"/>
        <w:jc w:val="left"/>
        <w:rPr>
          <w:rFonts w:asciiTheme="minorEastAsia" w:hAnsiTheme="minorEastAsia"/>
          <w:b/>
          <w:sz w:val="24"/>
          <w:szCs w:val="24"/>
        </w:rPr>
      </w:pPr>
      <w:r w:rsidRPr="00237B04">
        <w:rPr>
          <w:rFonts w:asciiTheme="minorEastAsia" w:hAnsiTheme="minorEastAsia" w:hint="eastAsia"/>
          <w:b/>
          <w:sz w:val="24"/>
          <w:szCs w:val="24"/>
        </w:rPr>
        <w:t>医療費比較</w:t>
      </w:r>
      <w:r w:rsidRPr="0024229F">
        <w:rPr>
          <w:rFonts w:asciiTheme="minorEastAsia" w:hAnsiTheme="minorEastAsia" w:hint="eastAsia"/>
          <w:b/>
          <w:sz w:val="24"/>
          <w:szCs w:val="24"/>
        </w:rPr>
        <w:t>」</w:t>
      </w:r>
    </w:p>
    <w:p w:rsidR="00A33DE9" w:rsidRPr="002B64BD" w:rsidRDefault="00A33DE9" w:rsidP="00A33DE9">
      <w:pPr>
        <w:wordWrap w:val="0"/>
        <w:jc w:val="right"/>
        <w:rPr>
          <w:rFonts w:asciiTheme="minorEastAsia" w:hAnsiTheme="minorEastAsia"/>
          <w:b/>
          <w:sz w:val="20"/>
          <w:szCs w:val="20"/>
        </w:rPr>
      </w:pPr>
      <w:r w:rsidRPr="00237B04">
        <w:rPr>
          <w:rFonts w:asciiTheme="minorEastAsia" w:hAnsiTheme="minorEastAsia" w:hint="eastAsia"/>
          <w:b/>
          <w:sz w:val="20"/>
          <w:szCs w:val="20"/>
        </w:rPr>
        <w:t>医療経済研究機構</w:t>
      </w:r>
      <w:r>
        <w:rPr>
          <w:rFonts w:asciiTheme="minorEastAsia" w:hAnsiTheme="minorEastAsia" w:hint="eastAsia"/>
          <w:b/>
          <w:sz w:val="20"/>
          <w:szCs w:val="20"/>
        </w:rPr>
        <w:t xml:space="preserve">　</w:t>
      </w:r>
      <w:r w:rsidRPr="00237B04">
        <w:rPr>
          <w:rFonts w:asciiTheme="minorEastAsia" w:hAnsiTheme="minorEastAsia" w:hint="eastAsia"/>
          <w:b/>
          <w:sz w:val="20"/>
          <w:szCs w:val="20"/>
        </w:rPr>
        <w:t>福田　治久</w:t>
      </w:r>
    </w:p>
    <w:p w:rsidR="00A33DE9" w:rsidRPr="002B64BD" w:rsidRDefault="00A33DE9" w:rsidP="00A33DE9">
      <w:pPr>
        <w:wordWrap w:val="0"/>
        <w:jc w:val="right"/>
        <w:rPr>
          <w:rFonts w:asciiTheme="minorEastAsia" w:hAnsiTheme="minorEastAsia"/>
          <w:b/>
          <w:sz w:val="20"/>
          <w:szCs w:val="20"/>
        </w:rPr>
      </w:pPr>
      <w:r w:rsidRPr="002B64BD">
        <w:rPr>
          <w:rFonts w:asciiTheme="minorEastAsia" w:hAnsiTheme="minorEastAsia" w:hint="eastAsia"/>
          <w:b/>
          <w:sz w:val="20"/>
          <w:szCs w:val="20"/>
        </w:rPr>
        <w:t>（指定討論者）</w:t>
      </w:r>
      <w:r w:rsidRPr="00562D86">
        <w:rPr>
          <w:rFonts w:asciiTheme="minorEastAsia" w:hAnsiTheme="minorEastAsia" w:hint="eastAsia"/>
          <w:b/>
          <w:sz w:val="20"/>
          <w:szCs w:val="20"/>
        </w:rPr>
        <w:t>九州大学大学院</w:t>
      </w:r>
      <w:r>
        <w:rPr>
          <w:rFonts w:asciiTheme="minorEastAsia" w:hAnsiTheme="minorEastAsia" w:hint="eastAsia"/>
          <w:b/>
          <w:sz w:val="20"/>
          <w:szCs w:val="20"/>
        </w:rPr>
        <w:t xml:space="preserve">　</w:t>
      </w:r>
      <w:r w:rsidRPr="00562D86">
        <w:rPr>
          <w:rFonts w:asciiTheme="minorEastAsia" w:hAnsiTheme="minorEastAsia" w:hint="eastAsia"/>
          <w:b/>
          <w:sz w:val="20"/>
          <w:szCs w:val="20"/>
        </w:rPr>
        <w:t>医学研究院</w:t>
      </w:r>
      <w:r>
        <w:rPr>
          <w:rFonts w:asciiTheme="minorEastAsia" w:hAnsiTheme="minorEastAsia" w:hint="eastAsia"/>
          <w:b/>
          <w:sz w:val="20"/>
          <w:szCs w:val="20"/>
        </w:rPr>
        <w:t xml:space="preserve">　</w:t>
      </w:r>
      <w:r w:rsidRPr="00CC33BE">
        <w:rPr>
          <w:rFonts w:asciiTheme="minorEastAsia" w:hAnsiTheme="minorEastAsia" w:hint="eastAsia"/>
          <w:b/>
          <w:sz w:val="20"/>
          <w:szCs w:val="20"/>
        </w:rPr>
        <w:t>医療経営管理学講座</w:t>
      </w:r>
      <w:r>
        <w:rPr>
          <w:rFonts w:asciiTheme="minorEastAsia" w:hAnsiTheme="minorEastAsia" w:hint="eastAsia"/>
          <w:b/>
          <w:sz w:val="20"/>
          <w:szCs w:val="20"/>
        </w:rPr>
        <w:t xml:space="preserve">　</w:t>
      </w:r>
      <w:r w:rsidRPr="00237B04">
        <w:rPr>
          <w:rFonts w:asciiTheme="minorEastAsia" w:hAnsiTheme="minorEastAsia" w:hint="eastAsia"/>
          <w:b/>
          <w:sz w:val="20"/>
          <w:szCs w:val="20"/>
        </w:rPr>
        <w:t>馬場園　明</w:t>
      </w:r>
    </w:p>
    <w:p w:rsidR="00A33DE9" w:rsidRPr="00CC33BE" w:rsidRDefault="00A33DE9" w:rsidP="00A33DE9">
      <w:pPr>
        <w:jc w:val="left"/>
        <w:rPr>
          <w:rFonts w:asciiTheme="minorEastAsia" w:hAnsiTheme="minorEastAsia"/>
          <w:b/>
          <w:sz w:val="20"/>
          <w:szCs w:val="20"/>
        </w:rPr>
      </w:pPr>
    </w:p>
    <w:p w:rsidR="00A33DE9" w:rsidRDefault="00A0766B" w:rsidP="00A33DE9">
      <w:pPr>
        <w:jc w:val="left"/>
        <w:rPr>
          <w:rFonts w:asciiTheme="minorEastAsia" w:hAnsiTheme="minorEastAsia"/>
          <w:b/>
          <w:sz w:val="24"/>
          <w:szCs w:val="24"/>
        </w:rPr>
      </w:pPr>
      <w:r>
        <w:rPr>
          <w:rFonts w:asciiTheme="minorEastAsia" w:hAnsiTheme="minorEastAsia" w:hint="eastAsia"/>
          <w:b/>
          <w:sz w:val="24"/>
          <w:szCs w:val="24"/>
        </w:rPr>
        <w:t>A</w:t>
      </w:r>
      <w:r w:rsidR="00A33DE9" w:rsidRPr="0024229F">
        <w:rPr>
          <w:rFonts w:asciiTheme="minorEastAsia" w:hAnsiTheme="minorEastAsia" w:hint="eastAsia"/>
          <w:b/>
          <w:sz w:val="24"/>
          <w:szCs w:val="24"/>
        </w:rPr>
        <w:t>-3</w:t>
      </w:r>
      <w:r w:rsidR="00A33DE9">
        <w:rPr>
          <w:rFonts w:asciiTheme="minorEastAsia" w:hAnsiTheme="minorEastAsia" w:hint="eastAsia"/>
          <w:b/>
          <w:sz w:val="24"/>
          <w:szCs w:val="24"/>
        </w:rPr>
        <w:t xml:space="preserve">　「</w:t>
      </w:r>
      <w:r w:rsidR="00A33DE9" w:rsidRPr="00237B04">
        <w:rPr>
          <w:rFonts w:asciiTheme="minorEastAsia" w:hAnsiTheme="minorEastAsia" w:hint="eastAsia"/>
          <w:b/>
          <w:sz w:val="24"/>
          <w:szCs w:val="24"/>
        </w:rPr>
        <w:t>拠点病院への患者の集中がアクセス時間とその不平等に及ぼす影響の</w:t>
      </w:r>
    </w:p>
    <w:p w:rsidR="00A33DE9" w:rsidRPr="0024229F" w:rsidRDefault="00A33DE9" w:rsidP="00A33DE9">
      <w:pPr>
        <w:ind w:firstLineChars="350" w:firstLine="843"/>
        <w:jc w:val="left"/>
        <w:rPr>
          <w:rFonts w:asciiTheme="minorEastAsia" w:hAnsiTheme="minorEastAsia"/>
          <w:b/>
          <w:sz w:val="24"/>
          <w:szCs w:val="24"/>
        </w:rPr>
      </w:pPr>
      <w:r w:rsidRPr="00237B04">
        <w:rPr>
          <w:rFonts w:asciiTheme="minorEastAsia" w:hAnsiTheme="minorEastAsia" w:hint="eastAsia"/>
          <w:b/>
          <w:sz w:val="24"/>
          <w:szCs w:val="24"/>
        </w:rPr>
        <w:t>評価</w:t>
      </w:r>
      <w:r w:rsidRPr="0024229F">
        <w:rPr>
          <w:rFonts w:asciiTheme="minorEastAsia" w:hAnsiTheme="minorEastAsia" w:hint="eastAsia"/>
          <w:b/>
          <w:sz w:val="24"/>
          <w:szCs w:val="24"/>
        </w:rPr>
        <w:t>」</w:t>
      </w:r>
    </w:p>
    <w:p w:rsidR="00A33DE9" w:rsidRPr="002B5A5C" w:rsidRDefault="00A33DE9" w:rsidP="00A33DE9">
      <w:pPr>
        <w:wordWrap w:val="0"/>
        <w:jc w:val="right"/>
        <w:rPr>
          <w:rFonts w:asciiTheme="minorEastAsia" w:hAnsiTheme="minorEastAsia"/>
          <w:b/>
          <w:sz w:val="20"/>
          <w:szCs w:val="20"/>
        </w:rPr>
      </w:pPr>
      <w:r w:rsidRPr="00237B04">
        <w:rPr>
          <w:rFonts w:asciiTheme="minorEastAsia" w:hAnsiTheme="minorEastAsia" w:hint="eastAsia"/>
          <w:b/>
          <w:sz w:val="20"/>
          <w:szCs w:val="20"/>
        </w:rPr>
        <w:t>京都大学大学院</w:t>
      </w:r>
      <w:r>
        <w:rPr>
          <w:rFonts w:asciiTheme="minorEastAsia" w:hAnsiTheme="minorEastAsia" w:hint="eastAsia"/>
          <w:b/>
          <w:sz w:val="20"/>
          <w:szCs w:val="20"/>
        </w:rPr>
        <w:t xml:space="preserve">　</w:t>
      </w:r>
      <w:r w:rsidRPr="00237B04">
        <w:rPr>
          <w:rFonts w:asciiTheme="minorEastAsia" w:hAnsiTheme="minorEastAsia" w:hint="eastAsia"/>
          <w:b/>
          <w:sz w:val="20"/>
          <w:szCs w:val="20"/>
        </w:rPr>
        <w:t>医学研究科 医療経済学分野</w:t>
      </w:r>
      <w:r>
        <w:rPr>
          <w:rFonts w:asciiTheme="minorEastAsia" w:hAnsiTheme="minorEastAsia" w:hint="eastAsia"/>
          <w:b/>
          <w:sz w:val="20"/>
          <w:szCs w:val="20"/>
        </w:rPr>
        <w:t xml:space="preserve">　</w:t>
      </w:r>
      <w:r w:rsidRPr="00237B04">
        <w:rPr>
          <w:rFonts w:asciiTheme="minorEastAsia" w:hAnsiTheme="minorEastAsia" w:hint="eastAsia"/>
          <w:b/>
          <w:sz w:val="20"/>
          <w:szCs w:val="20"/>
        </w:rPr>
        <w:t>小林　大介</w:t>
      </w:r>
    </w:p>
    <w:p w:rsidR="00A33DE9" w:rsidRPr="00A33DE9" w:rsidRDefault="00A33DE9" w:rsidP="00A33DE9">
      <w:pPr>
        <w:jc w:val="right"/>
        <w:rPr>
          <w:rFonts w:asciiTheme="minorEastAsia" w:hAnsiTheme="minorEastAsia"/>
          <w:b/>
          <w:sz w:val="20"/>
          <w:szCs w:val="20"/>
        </w:rPr>
      </w:pPr>
      <w:r>
        <w:rPr>
          <w:rFonts w:asciiTheme="minorEastAsia" w:hAnsiTheme="minorEastAsia" w:hint="eastAsia"/>
          <w:b/>
          <w:sz w:val="20"/>
          <w:szCs w:val="20"/>
        </w:rPr>
        <w:t>（指定討論者）</w:t>
      </w:r>
      <w:r w:rsidRPr="00237B04">
        <w:rPr>
          <w:rFonts w:asciiTheme="minorEastAsia" w:hAnsiTheme="minorEastAsia" w:hint="eastAsia"/>
          <w:b/>
          <w:sz w:val="20"/>
          <w:szCs w:val="20"/>
        </w:rPr>
        <w:t>法政大学　経済学部　菅原　琢磨</w:t>
      </w:r>
    </w:p>
    <w:p w:rsidR="00A33DE9" w:rsidRDefault="00A33DE9" w:rsidP="00CC11E8">
      <w:pPr>
        <w:jc w:val="left"/>
        <w:rPr>
          <w:rFonts w:asciiTheme="minorEastAsia" w:hAnsiTheme="minorEastAsia"/>
          <w:b/>
          <w:sz w:val="24"/>
          <w:szCs w:val="24"/>
          <w:shd w:val="pct15" w:color="auto" w:fill="FFFFFF"/>
        </w:rPr>
      </w:pPr>
    </w:p>
    <w:p w:rsidR="00A33DE9" w:rsidRDefault="00A33DE9" w:rsidP="00CC11E8">
      <w:pPr>
        <w:jc w:val="left"/>
        <w:rPr>
          <w:rFonts w:asciiTheme="minorEastAsia" w:hAnsiTheme="minorEastAsia"/>
          <w:b/>
          <w:sz w:val="24"/>
          <w:szCs w:val="24"/>
          <w:shd w:val="pct15" w:color="auto" w:fill="FFFFFF"/>
        </w:rPr>
      </w:pPr>
    </w:p>
    <w:p w:rsidR="003F283B" w:rsidRPr="00A7540E" w:rsidRDefault="003F283B" w:rsidP="00CC11E8">
      <w:pPr>
        <w:jc w:val="left"/>
        <w:rPr>
          <w:rFonts w:asciiTheme="minorEastAsia" w:hAnsiTheme="minorEastAsia"/>
          <w:b/>
          <w:sz w:val="24"/>
          <w:szCs w:val="24"/>
          <w:shd w:val="pct15" w:color="auto" w:fill="FFFFFF"/>
        </w:rPr>
      </w:pPr>
      <w:r w:rsidRPr="00A7540E">
        <w:rPr>
          <w:rFonts w:asciiTheme="minorEastAsia" w:hAnsiTheme="minorEastAsia" w:hint="eastAsia"/>
          <w:b/>
          <w:sz w:val="24"/>
          <w:szCs w:val="24"/>
          <w:shd w:val="pct15" w:color="auto" w:fill="FFFFFF"/>
        </w:rPr>
        <w:t>【</w:t>
      </w:r>
      <w:r w:rsidR="006A5A0E">
        <w:rPr>
          <w:rFonts w:asciiTheme="minorEastAsia" w:hAnsiTheme="minorEastAsia" w:hint="eastAsia"/>
          <w:b/>
          <w:sz w:val="24"/>
          <w:szCs w:val="24"/>
          <w:shd w:val="pct15" w:color="auto" w:fill="FFFFFF"/>
        </w:rPr>
        <w:t>Ｂ</w:t>
      </w:r>
      <w:r w:rsidR="002B6FDE" w:rsidRPr="00A7540E">
        <w:rPr>
          <w:rFonts w:asciiTheme="minorEastAsia" w:hAnsiTheme="minorEastAsia" w:hint="eastAsia"/>
          <w:b/>
          <w:sz w:val="24"/>
          <w:szCs w:val="24"/>
          <w:shd w:val="pct15" w:color="auto" w:fill="FFFFFF"/>
        </w:rPr>
        <w:t>会場</w:t>
      </w:r>
      <w:r w:rsidRPr="00A7540E">
        <w:rPr>
          <w:rFonts w:asciiTheme="minorEastAsia" w:hAnsiTheme="minorEastAsia" w:hint="eastAsia"/>
          <w:b/>
          <w:sz w:val="24"/>
          <w:szCs w:val="24"/>
          <w:shd w:val="pct15" w:color="auto" w:fill="FFFFFF"/>
        </w:rPr>
        <w:t xml:space="preserve">： </w:t>
      </w:r>
      <w:r w:rsidR="00A33DE9" w:rsidRPr="00A7540E">
        <w:rPr>
          <w:rFonts w:asciiTheme="minorEastAsia" w:hAnsiTheme="minorEastAsia" w:hint="eastAsia"/>
          <w:b/>
          <w:sz w:val="24"/>
          <w:szCs w:val="24"/>
          <w:shd w:val="pct15" w:color="auto" w:fill="FFFFFF"/>
        </w:rPr>
        <w:t>階段教室2</w:t>
      </w:r>
      <w:r w:rsidRPr="00A7540E">
        <w:rPr>
          <w:rFonts w:asciiTheme="minorEastAsia" w:hAnsiTheme="minorEastAsia" w:hint="eastAsia"/>
          <w:b/>
          <w:sz w:val="24"/>
          <w:szCs w:val="24"/>
          <w:shd w:val="pct15" w:color="auto" w:fill="FFFFFF"/>
        </w:rPr>
        <w:t>】</w:t>
      </w:r>
    </w:p>
    <w:p w:rsidR="002B6FDE" w:rsidRPr="008B0B3E" w:rsidRDefault="003F283B" w:rsidP="002B6FDE">
      <w:pPr>
        <w:jc w:val="left"/>
        <w:rPr>
          <w:rFonts w:asciiTheme="minorEastAsia" w:hAnsiTheme="minorEastAsia"/>
          <w:b/>
          <w:sz w:val="24"/>
          <w:szCs w:val="24"/>
          <w:u w:val="single"/>
          <w:shd w:val="pct15" w:color="auto" w:fill="FFFFFF"/>
        </w:rPr>
      </w:pPr>
      <w:r w:rsidRPr="008B0B3E">
        <w:rPr>
          <w:rFonts w:asciiTheme="minorEastAsia" w:hAnsiTheme="minorEastAsia" w:hint="eastAsia"/>
          <w:b/>
          <w:sz w:val="24"/>
          <w:szCs w:val="24"/>
          <w:u w:val="single"/>
          <w:shd w:val="pct15" w:color="auto" w:fill="FFFFFF"/>
        </w:rPr>
        <w:t>◇</w:t>
      </w:r>
      <w:r w:rsidR="00D166B6" w:rsidRPr="008B0B3E">
        <w:rPr>
          <w:rFonts w:asciiTheme="minorEastAsia" w:hAnsiTheme="minorEastAsia" w:hint="eastAsia"/>
          <w:b/>
          <w:sz w:val="24"/>
          <w:szCs w:val="24"/>
          <w:u w:val="single"/>
          <w:shd w:val="pct15" w:color="auto" w:fill="FFFFFF"/>
        </w:rPr>
        <w:t xml:space="preserve"> </w:t>
      </w:r>
      <w:r w:rsidRPr="008B0B3E">
        <w:rPr>
          <w:rFonts w:asciiTheme="minorEastAsia" w:hAnsiTheme="minorEastAsia" w:hint="eastAsia"/>
          <w:b/>
          <w:sz w:val="24"/>
          <w:szCs w:val="24"/>
          <w:u w:val="single"/>
          <w:shd w:val="pct15" w:color="auto" w:fill="FFFFFF"/>
        </w:rPr>
        <w:t xml:space="preserve">一般演題　</w:t>
      </w:r>
      <w:r w:rsidR="00D166B6" w:rsidRPr="008B0B3E">
        <w:rPr>
          <w:rFonts w:asciiTheme="minorEastAsia" w:hAnsiTheme="minorEastAsia" w:hint="eastAsia"/>
          <w:b/>
          <w:sz w:val="24"/>
          <w:szCs w:val="24"/>
          <w:u w:val="single"/>
          <w:shd w:val="pct15" w:color="auto" w:fill="FFFFFF"/>
        </w:rPr>
        <w:t xml:space="preserve">10：00～12：00 </w:t>
      </w:r>
      <w:r w:rsidR="00F47ECD" w:rsidRPr="008B0B3E">
        <w:rPr>
          <w:rFonts w:asciiTheme="minorEastAsia" w:hAnsiTheme="minorEastAsia" w:hint="eastAsia"/>
          <w:b/>
          <w:sz w:val="24"/>
          <w:szCs w:val="24"/>
          <w:u w:val="single"/>
          <w:shd w:val="pct15" w:color="auto" w:fill="FFFFFF"/>
        </w:rPr>
        <w:t>◇</w:t>
      </w:r>
    </w:p>
    <w:p w:rsidR="003F283B" w:rsidRPr="008B0B3E" w:rsidRDefault="002B5A5C" w:rsidP="003F283B">
      <w:pPr>
        <w:jc w:val="left"/>
        <w:rPr>
          <w:rFonts w:asciiTheme="minorEastAsia" w:hAnsiTheme="minorEastAsia"/>
          <w:b/>
          <w:sz w:val="24"/>
          <w:szCs w:val="24"/>
          <w:shd w:val="pct15" w:color="auto" w:fill="FFFFFF"/>
        </w:rPr>
      </w:pPr>
      <w:r w:rsidRPr="008B0B3E">
        <w:rPr>
          <w:rFonts w:asciiTheme="minorEastAsia" w:hAnsiTheme="minorEastAsia" w:hint="eastAsia"/>
          <w:b/>
          <w:sz w:val="24"/>
          <w:szCs w:val="24"/>
          <w:shd w:val="pct15" w:color="auto" w:fill="FFFFFF"/>
        </w:rPr>
        <w:t>座長　国立保健医療科学院</w:t>
      </w:r>
      <w:r w:rsidR="003F283B" w:rsidRPr="008B0B3E">
        <w:rPr>
          <w:rFonts w:asciiTheme="minorEastAsia" w:hAnsiTheme="minorEastAsia" w:hint="eastAsia"/>
          <w:b/>
          <w:sz w:val="24"/>
          <w:szCs w:val="24"/>
          <w:shd w:val="pct15" w:color="auto" w:fill="FFFFFF"/>
        </w:rPr>
        <w:t xml:space="preserve">　</w:t>
      </w:r>
      <w:r w:rsidR="005D2839" w:rsidRPr="008B0B3E">
        <w:rPr>
          <w:rFonts w:asciiTheme="minorEastAsia" w:hAnsiTheme="minorEastAsia" w:hint="eastAsia"/>
          <w:b/>
          <w:sz w:val="24"/>
          <w:szCs w:val="24"/>
          <w:shd w:val="pct15" w:color="auto" w:fill="FFFFFF"/>
        </w:rPr>
        <w:t xml:space="preserve">研究情報支援研究センター　</w:t>
      </w:r>
      <w:r w:rsidR="008B0B3E">
        <w:rPr>
          <w:rFonts w:asciiTheme="minorEastAsia" w:hAnsiTheme="minorEastAsia" w:hint="eastAsia"/>
          <w:b/>
          <w:sz w:val="24"/>
          <w:szCs w:val="24"/>
          <w:shd w:val="pct15" w:color="auto" w:fill="FFFFFF"/>
        </w:rPr>
        <w:t>福田　敬</w:t>
      </w:r>
    </w:p>
    <w:p w:rsidR="00772331" w:rsidRDefault="00A0766B" w:rsidP="00A0766B">
      <w:pPr>
        <w:jc w:val="left"/>
        <w:rPr>
          <w:rFonts w:asciiTheme="minorEastAsia" w:hAnsiTheme="minorEastAsia"/>
          <w:b/>
          <w:sz w:val="24"/>
          <w:szCs w:val="24"/>
        </w:rPr>
      </w:pPr>
      <w:r>
        <w:rPr>
          <w:rFonts w:asciiTheme="minorEastAsia" w:hAnsiTheme="minorEastAsia" w:hint="eastAsia"/>
          <w:b/>
          <w:sz w:val="24"/>
          <w:szCs w:val="24"/>
        </w:rPr>
        <w:t>B</w:t>
      </w:r>
      <w:r w:rsidR="002B5A5C">
        <w:rPr>
          <w:rFonts w:asciiTheme="minorEastAsia" w:hAnsiTheme="minorEastAsia" w:hint="eastAsia"/>
          <w:b/>
          <w:sz w:val="24"/>
          <w:szCs w:val="24"/>
        </w:rPr>
        <w:t>-1　「</w:t>
      </w:r>
      <w:r w:rsidR="00772331" w:rsidRPr="00772331">
        <w:rPr>
          <w:rFonts w:asciiTheme="minorEastAsia" w:hAnsiTheme="minorEastAsia"/>
          <w:b/>
          <w:sz w:val="24"/>
          <w:szCs w:val="24"/>
        </w:rPr>
        <w:t xml:space="preserve">Quality of Care and Hospital Spending in Acute Myocardial </w:t>
      </w:r>
    </w:p>
    <w:p w:rsidR="003F283B" w:rsidRPr="0024229F" w:rsidRDefault="00772331" w:rsidP="00A0766B">
      <w:pPr>
        <w:ind w:firstLineChars="350" w:firstLine="843"/>
        <w:jc w:val="left"/>
        <w:rPr>
          <w:rFonts w:asciiTheme="minorEastAsia" w:hAnsiTheme="minorEastAsia"/>
          <w:b/>
          <w:sz w:val="24"/>
          <w:szCs w:val="24"/>
        </w:rPr>
      </w:pPr>
      <w:r>
        <w:rPr>
          <w:rFonts w:asciiTheme="minorEastAsia" w:hAnsiTheme="minorEastAsia" w:hint="eastAsia"/>
          <w:b/>
          <w:sz w:val="24"/>
          <w:szCs w:val="24"/>
        </w:rPr>
        <w:t>infarction</w:t>
      </w:r>
      <w:r w:rsidRPr="00772331">
        <w:rPr>
          <w:rFonts w:asciiTheme="minorEastAsia" w:hAnsiTheme="minorEastAsia"/>
          <w:b/>
          <w:sz w:val="24"/>
          <w:szCs w:val="24"/>
        </w:rPr>
        <w:t>: Evidence from Japan</w:t>
      </w:r>
      <w:r>
        <w:rPr>
          <w:rFonts w:asciiTheme="minorEastAsia" w:hAnsiTheme="minorEastAsia" w:hint="eastAsia"/>
          <w:b/>
          <w:sz w:val="24"/>
          <w:szCs w:val="24"/>
        </w:rPr>
        <w:t>」</w:t>
      </w:r>
    </w:p>
    <w:p w:rsidR="003F283B" w:rsidRPr="0024229F" w:rsidRDefault="00772331" w:rsidP="00772331">
      <w:pPr>
        <w:ind w:firstLineChars="1387" w:firstLine="2785"/>
        <w:jc w:val="right"/>
        <w:rPr>
          <w:rFonts w:asciiTheme="minorEastAsia" w:hAnsiTheme="minorEastAsia"/>
          <w:b/>
          <w:sz w:val="20"/>
          <w:szCs w:val="20"/>
        </w:rPr>
      </w:pPr>
      <w:r>
        <w:rPr>
          <w:rFonts w:asciiTheme="minorEastAsia" w:hAnsiTheme="minorEastAsia" w:hint="eastAsia"/>
          <w:b/>
          <w:sz w:val="20"/>
          <w:szCs w:val="20"/>
        </w:rPr>
        <w:t>京都大学大学院　医学研究科</w:t>
      </w:r>
      <w:r w:rsidR="005D2839">
        <w:rPr>
          <w:rFonts w:asciiTheme="minorEastAsia" w:hAnsiTheme="minorEastAsia" w:hint="eastAsia"/>
          <w:b/>
          <w:sz w:val="20"/>
          <w:szCs w:val="20"/>
        </w:rPr>
        <w:t xml:space="preserve">　</w:t>
      </w:r>
      <w:r>
        <w:rPr>
          <w:rFonts w:asciiTheme="minorEastAsia" w:hAnsiTheme="minorEastAsia" w:hint="eastAsia"/>
          <w:b/>
          <w:sz w:val="20"/>
          <w:szCs w:val="20"/>
        </w:rPr>
        <w:t xml:space="preserve">医療経済学分野　</w:t>
      </w:r>
      <w:r w:rsidRPr="00772331">
        <w:rPr>
          <w:rFonts w:asciiTheme="minorEastAsia" w:hAnsiTheme="minorEastAsia"/>
          <w:b/>
          <w:sz w:val="20"/>
          <w:szCs w:val="20"/>
        </w:rPr>
        <w:t>Sungchul Park</w:t>
      </w:r>
    </w:p>
    <w:p w:rsidR="003F283B" w:rsidRPr="0024229F" w:rsidRDefault="00772331" w:rsidP="00772331">
      <w:pPr>
        <w:wordWrap w:val="0"/>
        <w:ind w:firstLineChars="1969" w:firstLine="3953"/>
        <w:jc w:val="right"/>
        <w:rPr>
          <w:rFonts w:asciiTheme="minorEastAsia" w:hAnsiTheme="minorEastAsia"/>
          <w:b/>
          <w:sz w:val="20"/>
          <w:szCs w:val="20"/>
        </w:rPr>
      </w:pPr>
      <w:r>
        <w:rPr>
          <w:rFonts w:asciiTheme="minorEastAsia" w:hAnsiTheme="minorEastAsia" w:hint="eastAsia"/>
          <w:b/>
          <w:sz w:val="20"/>
          <w:szCs w:val="20"/>
        </w:rPr>
        <w:t>（指定討論者）</w:t>
      </w:r>
      <w:r w:rsidRPr="00772331">
        <w:rPr>
          <w:rFonts w:asciiTheme="minorEastAsia" w:hAnsiTheme="minorEastAsia" w:hint="eastAsia"/>
          <w:b/>
          <w:sz w:val="20"/>
          <w:szCs w:val="20"/>
        </w:rPr>
        <w:t>成城大学</w:t>
      </w:r>
      <w:r>
        <w:rPr>
          <w:rFonts w:asciiTheme="minorEastAsia" w:hAnsiTheme="minorEastAsia" w:hint="eastAsia"/>
          <w:b/>
          <w:sz w:val="20"/>
          <w:szCs w:val="20"/>
        </w:rPr>
        <w:t xml:space="preserve">　</w:t>
      </w:r>
      <w:r w:rsidRPr="00772331">
        <w:rPr>
          <w:rFonts w:asciiTheme="minorEastAsia" w:hAnsiTheme="minorEastAsia" w:hint="eastAsia"/>
          <w:b/>
          <w:sz w:val="20"/>
          <w:szCs w:val="20"/>
        </w:rPr>
        <w:t>経済学部</w:t>
      </w:r>
      <w:r>
        <w:rPr>
          <w:rFonts w:asciiTheme="minorEastAsia" w:hAnsiTheme="minorEastAsia" w:hint="eastAsia"/>
          <w:b/>
          <w:sz w:val="20"/>
          <w:szCs w:val="20"/>
        </w:rPr>
        <w:t xml:space="preserve">　</w:t>
      </w:r>
      <w:r w:rsidRPr="00772331">
        <w:rPr>
          <w:rFonts w:asciiTheme="minorEastAsia" w:hAnsiTheme="minorEastAsia" w:hint="eastAsia"/>
          <w:b/>
          <w:sz w:val="20"/>
          <w:szCs w:val="20"/>
        </w:rPr>
        <w:t>河口　洋行</w:t>
      </w:r>
    </w:p>
    <w:p w:rsidR="003F283B" w:rsidRPr="0024229F" w:rsidRDefault="003F283B" w:rsidP="003F283B">
      <w:pPr>
        <w:jc w:val="left"/>
        <w:rPr>
          <w:rFonts w:asciiTheme="minorEastAsia" w:hAnsiTheme="minorEastAsia"/>
          <w:b/>
          <w:sz w:val="24"/>
          <w:szCs w:val="24"/>
        </w:rPr>
      </w:pPr>
    </w:p>
    <w:p w:rsidR="00772331" w:rsidRDefault="00A0766B" w:rsidP="00A0766B">
      <w:pPr>
        <w:jc w:val="left"/>
        <w:rPr>
          <w:rFonts w:asciiTheme="minorEastAsia" w:hAnsiTheme="minorEastAsia"/>
          <w:b/>
          <w:sz w:val="24"/>
          <w:szCs w:val="24"/>
        </w:rPr>
      </w:pPr>
      <w:r>
        <w:rPr>
          <w:rFonts w:asciiTheme="minorEastAsia" w:hAnsiTheme="minorEastAsia" w:hint="eastAsia"/>
          <w:b/>
          <w:sz w:val="24"/>
          <w:szCs w:val="24"/>
        </w:rPr>
        <w:t>B</w:t>
      </w:r>
      <w:r w:rsidR="002B5A5C">
        <w:rPr>
          <w:rFonts w:asciiTheme="minorEastAsia" w:hAnsiTheme="minorEastAsia" w:hint="eastAsia"/>
          <w:b/>
          <w:sz w:val="24"/>
          <w:szCs w:val="24"/>
        </w:rPr>
        <w:t>-2　「</w:t>
      </w:r>
      <w:r w:rsidR="00772331" w:rsidRPr="00772331">
        <w:rPr>
          <w:rFonts w:asciiTheme="minorEastAsia" w:hAnsiTheme="minorEastAsia" w:hint="eastAsia"/>
          <w:b/>
          <w:sz w:val="24"/>
          <w:szCs w:val="24"/>
        </w:rPr>
        <w:t>Impact of hospital case volume on quality of end-of-life care among</w:t>
      </w:r>
    </w:p>
    <w:p w:rsidR="003F283B" w:rsidRPr="0024229F" w:rsidRDefault="00772331" w:rsidP="00A0766B">
      <w:pPr>
        <w:ind w:firstLineChars="300" w:firstLine="723"/>
        <w:jc w:val="left"/>
        <w:rPr>
          <w:rFonts w:asciiTheme="minorEastAsia" w:hAnsiTheme="minorEastAsia"/>
          <w:b/>
          <w:sz w:val="24"/>
          <w:szCs w:val="24"/>
        </w:rPr>
      </w:pPr>
      <w:r w:rsidRPr="00772331">
        <w:rPr>
          <w:rFonts w:asciiTheme="minorEastAsia" w:hAnsiTheme="minorEastAsia" w:hint="eastAsia"/>
          <w:b/>
          <w:sz w:val="24"/>
          <w:szCs w:val="24"/>
        </w:rPr>
        <w:t xml:space="preserve"> cancer patients: a cross-sect</w:t>
      </w:r>
      <w:r>
        <w:rPr>
          <w:rFonts w:asciiTheme="minorEastAsia" w:hAnsiTheme="minorEastAsia" w:hint="eastAsia"/>
          <w:b/>
          <w:sz w:val="24"/>
          <w:szCs w:val="24"/>
        </w:rPr>
        <w:t xml:space="preserve">ional study using claims data </w:t>
      </w:r>
      <w:r w:rsidR="003F283B" w:rsidRPr="0024229F">
        <w:rPr>
          <w:rFonts w:asciiTheme="minorEastAsia" w:hAnsiTheme="minorEastAsia" w:hint="eastAsia"/>
          <w:b/>
          <w:sz w:val="24"/>
          <w:szCs w:val="24"/>
        </w:rPr>
        <w:t>」</w:t>
      </w:r>
    </w:p>
    <w:p w:rsidR="003F283B" w:rsidRPr="0024229F" w:rsidRDefault="00772331" w:rsidP="00772331">
      <w:pPr>
        <w:ind w:firstLineChars="100" w:firstLine="201"/>
        <w:jc w:val="right"/>
        <w:rPr>
          <w:rFonts w:asciiTheme="minorEastAsia" w:hAnsiTheme="minorEastAsia"/>
          <w:b/>
          <w:sz w:val="20"/>
          <w:szCs w:val="20"/>
        </w:rPr>
      </w:pPr>
      <w:r w:rsidRPr="00772331">
        <w:rPr>
          <w:rFonts w:asciiTheme="minorEastAsia" w:hAnsiTheme="minorEastAsia" w:hint="eastAsia"/>
          <w:b/>
          <w:sz w:val="20"/>
          <w:szCs w:val="20"/>
        </w:rPr>
        <w:t>京都大学大学院</w:t>
      </w:r>
      <w:r w:rsidR="005D2839">
        <w:rPr>
          <w:rFonts w:asciiTheme="minorEastAsia" w:hAnsiTheme="minorEastAsia" w:hint="eastAsia"/>
          <w:b/>
          <w:sz w:val="20"/>
          <w:szCs w:val="20"/>
        </w:rPr>
        <w:t xml:space="preserve">　</w:t>
      </w:r>
      <w:r w:rsidRPr="00772331">
        <w:rPr>
          <w:rFonts w:asciiTheme="minorEastAsia" w:hAnsiTheme="minorEastAsia" w:hint="eastAsia"/>
          <w:b/>
          <w:sz w:val="20"/>
          <w:szCs w:val="20"/>
        </w:rPr>
        <w:t>医学研究科</w:t>
      </w:r>
      <w:r w:rsidR="005D2839">
        <w:rPr>
          <w:rFonts w:asciiTheme="minorEastAsia" w:hAnsiTheme="minorEastAsia" w:hint="eastAsia"/>
          <w:b/>
          <w:sz w:val="20"/>
          <w:szCs w:val="20"/>
        </w:rPr>
        <w:t xml:space="preserve">　</w:t>
      </w:r>
      <w:r w:rsidRPr="00772331">
        <w:rPr>
          <w:rFonts w:asciiTheme="minorEastAsia" w:hAnsiTheme="minorEastAsia" w:hint="eastAsia"/>
          <w:b/>
          <w:sz w:val="20"/>
          <w:szCs w:val="20"/>
        </w:rPr>
        <w:t>医療経済学分野</w:t>
      </w:r>
      <w:r>
        <w:rPr>
          <w:rFonts w:asciiTheme="minorEastAsia" w:hAnsiTheme="minorEastAsia" w:hint="eastAsia"/>
          <w:b/>
          <w:sz w:val="20"/>
          <w:szCs w:val="20"/>
        </w:rPr>
        <w:t xml:space="preserve">　</w:t>
      </w:r>
      <w:r w:rsidRPr="00772331">
        <w:rPr>
          <w:rFonts w:asciiTheme="minorEastAsia" w:hAnsiTheme="minorEastAsia" w:hint="eastAsia"/>
          <w:b/>
          <w:sz w:val="20"/>
          <w:szCs w:val="20"/>
        </w:rPr>
        <w:t>森島　敏隆</w:t>
      </w:r>
    </w:p>
    <w:p w:rsidR="003F283B" w:rsidRPr="0024229F" w:rsidRDefault="00772331" w:rsidP="00164A94">
      <w:pPr>
        <w:wordWrap w:val="0"/>
        <w:ind w:right="-1"/>
        <w:jc w:val="right"/>
        <w:rPr>
          <w:rFonts w:asciiTheme="minorEastAsia" w:hAnsiTheme="minorEastAsia"/>
          <w:b/>
          <w:sz w:val="20"/>
          <w:szCs w:val="20"/>
        </w:rPr>
      </w:pPr>
      <w:r>
        <w:rPr>
          <w:rFonts w:asciiTheme="minorEastAsia" w:hAnsiTheme="minorEastAsia" w:hint="eastAsia"/>
          <w:b/>
          <w:sz w:val="20"/>
          <w:szCs w:val="20"/>
        </w:rPr>
        <w:t>（指定討論者）</w:t>
      </w:r>
      <w:r w:rsidR="00164A94" w:rsidRPr="00164A94">
        <w:rPr>
          <w:rFonts w:asciiTheme="minorEastAsia" w:hAnsiTheme="minorEastAsia" w:hint="eastAsia"/>
          <w:b/>
          <w:sz w:val="20"/>
          <w:szCs w:val="20"/>
        </w:rPr>
        <w:t>京都大学大学院</w:t>
      </w:r>
      <w:r w:rsidR="00164A94">
        <w:rPr>
          <w:rFonts w:asciiTheme="minorEastAsia" w:hAnsiTheme="minorEastAsia" w:hint="eastAsia"/>
          <w:b/>
          <w:sz w:val="20"/>
          <w:szCs w:val="20"/>
        </w:rPr>
        <w:t xml:space="preserve">　</w:t>
      </w:r>
      <w:r w:rsidR="00164A94" w:rsidRPr="00164A94">
        <w:rPr>
          <w:rFonts w:asciiTheme="minorEastAsia" w:hAnsiTheme="minorEastAsia" w:hint="eastAsia"/>
          <w:b/>
          <w:sz w:val="20"/>
          <w:szCs w:val="20"/>
        </w:rPr>
        <w:t>経済学研究科</w:t>
      </w:r>
      <w:r>
        <w:rPr>
          <w:rFonts w:asciiTheme="minorEastAsia" w:hAnsiTheme="minorEastAsia" w:hint="eastAsia"/>
          <w:b/>
          <w:sz w:val="20"/>
          <w:szCs w:val="20"/>
        </w:rPr>
        <w:t xml:space="preserve">　</w:t>
      </w:r>
      <w:r w:rsidRPr="00772331">
        <w:rPr>
          <w:rFonts w:asciiTheme="minorEastAsia" w:hAnsiTheme="minorEastAsia" w:hint="eastAsia"/>
          <w:b/>
          <w:sz w:val="20"/>
          <w:szCs w:val="20"/>
        </w:rPr>
        <w:t>後藤　励</w:t>
      </w:r>
    </w:p>
    <w:p w:rsidR="003F283B" w:rsidRPr="0024229F" w:rsidRDefault="003F283B" w:rsidP="003F283B">
      <w:pPr>
        <w:jc w:val="left"/>
        <w:rPr>
          <w:rFonts w:asciiTheme="minorEastAsia" w:hAnsiTheme="minorEastAsia"/>
          <w:b/>
          <w:sz w:val="24"/>
          <w:szCs w:val="24"/>
        </w:rPr>
      </w:pPr>
    </w:p>
    <w:p w:rsidR="002B5A5C" w:rsidRPr="00D75245" w:rsidRDefault="00A0766B" w:rsidP="00A0766B">
      <w:pPr>
        <w:jc w:val="left"/>
        <w:rPr>
          <w:rFonts w:asciiTheme="minorEastAsia" w:hAnsiTheme="minorEastAsia"/>
          <w:b/>
          <w:sz w:val="24"/>
          <w:szCs w:val="24"/>
        </w:rPr>
      </w:pPr>
      <w:r>
        <w:rPr>
          <w:rFonts w:asciiTheme="minorEastAsia" w:hAnsiTheme="minorEastAsia" w:hint="eastAsia"/>
          <w:b/>
          <w:sz w:val="24"/>
          <w:szCs w:val="24"/>
        </w:rPr>
        <w:t>B</w:t>
      </w:r>
      <w:r w:rsidR="003F283B" w:rsidRPr="0024229F">
        <w:rPr>
          <w:rFonts w:asciiTheme="minorEastAsia" w:hAnsiTheme="minorEastAsia" w:hint="eastAsia"/>
          <w:b/>
          <w:sz w:val="24"/>
          <w:szCs w:val="24"/>
        </w:rPr>
        <w:t>-3</w:t>
      </w:r>
      <w:r w:rsidR="002B5A5C">
        <w:rPr>
          <w:rFonts w:asciiTheme="minorEastAsia" w:hAnsiTheme="minorEastAsia" w:hint="eastAsia"/>
          <w:b/>
          <w:sz w:val="24"/>
          <w:szCs w:val="24"/>
        </w:rPr>
        <w:t xml:space="preserve">　</w:t>
      </w:r>
      <w:r w:rsidR="002B5A5C" w:rsidRPr="00D75245">
        <w:rPr>
          <w:rFonts w:asciiTheme="minorEastAsia" w:hAnsiTheme="minorEastAsia" w:hint="eastAsia"/>
          <w:b/>
          <w:sz w:val="24"/>
          <w:szCs w:val="24"/>
        </w:rPr>
        <w:t>「</w:t>
      </w:r>
      <w:r w:rsidR="002B5A5C" w:rsidRPr="00D75245">
        <w:rPr>
          <w:rFonts w:asciiTheme="minorEastAsia" w:hAnsiTheme="minorEastAsia"/>
          <w:b/>
          <w:sz w:val="24"/>
          <w:szCs w:val="24"/>
        </w:rPr>
        <w:t>Regional Variations in Spending and Quality in Ischemic Stroke</w:t>
      </w:r>
      <w:r w:rsidR="002B5A5C" w:rsidRPr="00D75245">
        <w:rPr>
          <w:rFonts w:asciiTheme="minorEastAsia" w:hAnsiTheme="minorEastAsia" w:hint="eastAsia"/>
          <w:b/>
          <w:sz w:val="24"/>
          <w:szCs w:val="24"/>
        </w:rPr>
        <w:t xml:space="preserve">　　　　　　　</w:t>
      </w:r>
    </w:p>
    <w:p w:rsidR="003F283B" w:rsidRPr="00D75245" w:rsidRDefault="002B5A5C" w:rsidP="00A0766B">
      <w:pPr>
        <w:ind w:firstLineChars="350" w:firstLine="843"/>
        <w:jc w:val="left"/>
        <w:rPr>
          <w:rFonts w:asciiTheme="minorEastAsia" w:hAnsiTheme="minorEastAsia"/>
          <w:b/>
          <w:sz w:val="24"/>
          <w:szCs w:val="24"/>
        </w:rPr>
      </w:pPr>
      <w:r w:rsidRPr="00D75245">
        <w:rPr>
          <w:rFonts w:asciiTheme="minorEastAsia" w:hAnsiTheme="minorEastAsia"/>
          <w:b/>
          <w:sz w:val="24"/>
          <w:szCs w:val="24"/>
        </w:rPr>
        <w:t>Patients</w:t>
      </w:r>
      <w:r w:rsidR="003F283B" w:rsidRPr="00D75245">
        <w:rPr>
          <w:rFonts w:asciiTheme="minorEastAsia" w:hAnsiTheme="minorEastAsia" w:hint="eastAsia"/>
          <w:b/>
          <w:sz w:val="24"/>
          <w:szCs w:val="24"/>
        </w:rPr>
        <w:t>」</w:t>
      </w:r>
      <w:r w:rsidR="00062DF9" w:rsidRPr="00062DF9">
        <w:rPr>
          <w:rFonts w:asciiTheme="minorEastAsia" w:hAnsiTheme="minorEastAsia" w:hint="eastAsia"/>
          <w:b/>
          <w:sz w:val="18"/>
          <w:szCs w:val="18"/>
        </w:rPr>
        <w:t>(※英</w:t>
      </w:r>
      <w:r w:rsidR="00062DF9">
        <w:rPr>
          <w:rFonts w:asciiTheme="minorEastAsia" w:hAnsiTheme="minorEastAsia" w:hint="eastAsia"/>
          <w:b/>
          <w:sz w:val="18"/>
          <w:szCs w:val="18"/>
        </w:rPr>
        <w:t>語発表となります)</w:t>
      </w:r>
    </w:p>
    <w:p w:rsidR="002B5A5C" w:rsidRPr="00D75245" w:rsidRDefault="002B5A5C" w:rsidP="002B5A5C">
      <w:pPr>
        <w:ind w:firstLineChars="1289" w:firstLine="2588"/>
        <w:jc w:val="right"/>
        <w:rPr>
          <w:rFonts w:asciiTheme="minorEastAsia" w:hAnsiTheme="minorEastAsia"/>
          <w:b/>
          <w:sz w:val="20"/>
          <w:szCs w:val="20"/>
        </w:rPr>
      </w:pPr>
      <w:r w:rsidRPr="00D75245">
        <w:rPr>
          <w:rFonts w:asciiTheme="minorEastAsia" w:hAnsiTheme="minorEastAsia" w:hint="eastAsia"/>
          <w:b/>
          <w:sz w:val="20"/>
          <w:szCs w:val="20"/>
        </w:rPr>
        <w:t>京都大学大学院</w:t>
      </w:r>
      <w:r w:rsidR="005D2839" w:rsidRPr="00D75245">
        <w:rPr>
          <w:rFonts w:asciiTheme="minorEastAsia" w:hAnsiTheme="minorEastAsia" w:hint="eastAsia"/>
          <w:b/>
          <w:sz w:val="20"/>
          <w:szCs w:val="20"/>
        </w:rPr>
        <w:t xml:space="preserve">　</w:t>
      </w:r>
      <w:r w:rsidRPr="00D75245">
        <w:rPr>
          <w:rFonts w:asciiTheme="minorEastAsia" w:hAnsiTheme="minorEastAsia" w:hint="eastAsia"/>
          <w:b/>
          <w:sz w:val="20"/>
          <w:szCs w:val="20"/>
        </w:rPr>
        <w:t>医学研究科</w:t>
      </w:r>
      <w:r w:rsidR="00BA6AB2" w:rsidRPr="00D75245">
        <w:rPr>
          <w:rFonts w:asciiTheme="minorEastAsia" w:hAnsiTheme="minorEastAsia" w:hint="eastAsia"/>
          <w:b/>
          <w:sz w:val="20"/>
          <w:szCs w:val="20"/>
        </w:rPr>
        <w:t xml:space="preserve">　</w:t>
      </w:r>
      <w:r w:rsidRPr="00D75245">
        <w:rPr>
          <w:rFonts w:asciiTheme="minorEastAsia" w:hAnsiTheme="minorEastAsia" w:hint="eastAsia"/>
          <w:b/>
          <w:sz w:val="20"/>
          <w:szCs w:val="20"/>
        </w:rPr>
        <w:t xml:space="preserve">医療経済学分野　</w:t>
      </w:r>
      <w:r w:rsidR="005D2839" w:rsidRPr="00D75245">
        <w:rPr>
          <w:rFonts w:asciiTheme="minorEastAsia" w:hAnsiTheme="minorEastAsia"/>
          <w:b/>
          <w:sz w:val="20"/>
          <w:szCs w:val="20"/>
        </w:rPr>
        <w:t>Jason L</w:t>
      </w:r>
      <w:r w:rsidR="005D2839" w:rsidRPr="00D75245">
        <w:rPr>
          <w:rFonts w:asciiTheme="minorEastAsia" w:hAnsiTheme="minorEastAsia" w:hint="eastAsia"/>
          <w:b/>
          <w:sz w:val="20"/>
          <w:szCs w:val="20"/>
        </w:rPr>
        <w:t>ee</w:t>
      </w:r>
    </w:p>
    <w:p w:rsidR="00CC33BE" w:rsidRPr="008E126A" w:rsidRDefault="005D2839" w:rsidP="008E126A">
      <w:pPr>
        <w:jc w:val="right"/>
        <w:rPr>
          <w:rFonts w:asciiTheme="minorEastAsia" w:hAnsiTheme="minorEastAsia"/>
          <w:b/>
          <w:sz w:val="20"/>
          <w:szCs w:val="20"/>
        </w:rPr>
      </w:pPr>
      <w:r w:rsidRPr="00D75245">
        <w:rPr>
          <w:rFonts w:asciiTheme="minorEastAsia" w:hAnsiTheme="minorEastAsia" w:hint="eastAsia"/>
          <w:b/>
          <w:sz w:val="20"/>
          <w:szCs w:val="20"/>
        </w:rPr>
        <w:t>（</w:t>
      </w:r>
      <w:r w:rsidR="002B5A5C" w:rsidRPr="00D75245">
        <w:rPr>
          <w:rFonts w:asciiTheme="minorEastAsia" w:hAnsiTheme="minorEastAsia" w:hint="eastAsia"/>
          <w:b/>
          <w:sz w:val="20"/>
          <w:szCs w:val="20"/>
        </w:rPr>
        <w:t>指定討論者）国立保健医療科学院</w:t>
      </w:r>
      <w:r w:rsidR="003F283B" w:rsidRPr="00D75245">
        <w:rPr>
          <w:rFonts w:asciiTheme="minorEastAsia" w:hAnsiTheme="minorEastAsia" w:hint="eastAsia"/>
          <w:b/>
          <w:sz w:val="20"/>
          <w:szCs w:val="20"/>
        </w:rPr>
        <w:t xml:space="preserve">　</w:t>
      </w:r>
      <w:r w:rsidRPr="00D75245">
        <w:rPr>
          <w:rFonts w:asciiTheme="minorEastAsia" w:hAnsiTheme="minorEastAsia" w:hint="eastAsia"/>
          <w:b/>
          <w:sz w:val="20"/>
          <w:szCs w:val="20"/>
        </w:rPr>
        <w:t xml:space="preserve">研究情報支援研究センター　</w:t>
      </w:r>
      <w:r w:rsidR="003F283B" w:rsidRPr="00D75245">
        <w:rPr>
          <w:rFonts w:asciiTheme="minorEastAsia" w:hAnsiTheme="minorEastAsia" w:hint="eastAsia"/>
          <w:b/>
          <w:sz w:val="20"/>
          <w:szCs w:val="20"/>
        </w:rPr>
        <w:t>福田　敬</w:t>
      </w:r>
    </w:p>
    <w:p w:rsidR="00D166B6" w:rsidRPr="00A7540E" w:rsidRDefault="00D166B6" w:rsidP="00CC11E8">
      <w:pPr>
        <w:rPr>
          <w:rFonts w:asciiTheme="minorEastAsia" w:hAnsiTheme="minorEastAsia"/>
          <w:b/>
          <w:sz w:val="20"/>
          <w:szCs w:val="20"/>
          <w:shd w:val="pct15" w:color="auto" w:fill="FFFFFF"/>
        </w:rPr>
      </w:pPr>
      <w:r w:rsidRPr="00A7540E">
        <w:rPr>
          <w:rFonts w:asciiTheme="minorEastAsia" w:hAnsiTheme="minorEastAsia" w:hint="eastAsia"/>
          <w:b/>
          <w:sz w:val="24"/>
          <w:szCs w:val="24"/>
          <w:shd w:val="pct15" w:color="auto" w:fill="FFFFFF"/>
        </w:rPr>
        <w:lastRenderedPageBreak/>
        <w:t>【</w:t>
      </w:r>
      <w:r w:rsidR="006A5A0E">
        <w:rPr>
          <w:rFonts w:asciiTheme="minorEastAsia" w:hAnsiTheme="minorEastAsia" w:hint="eastAsia"/>
          <w:b/>
          <w:sz w:val="24"/>
          <w:szCs w:val="24"/>
          <w:shd w:val="pct15" w:color="auto" w:fill="FFFFFF"/>
        </w:rPr>
        <w:t>Ｃ</w:t>
      </w:r>
      <w:r w:rsidR="0024229F" w:rsidRPr="00A7540E">
        <w:rPr>
          <w:rFonts w:asciiTheme="minorEastAsia" w:hAnsiTheme="minorEastAsia" w:hint="eastAsia"/>
          <w:b/>
          <w:sz w:val="24"/>
          <w:szCs w:val="24"/>
          <w:shd w:val="pct15" w:color="auto" w:fill="FFFFFF"/>
        </w:rPr>
        <w:t>会</w:t>
      </w:r>
      <w:r w:rsidRPr="00A7540E">
        <w:rPr>
          <w:rFonts w:asciiTheme="minorEastAsia" w:hAnsiTheme="minorEastAsia" w:hint="eastAsia"/>
          <w:b/>
          <w:sz w:val="24"/>
          <w:szCs w:val="24"/>
          <w:shd w:val="pct15" w:color="auto" w:fill="FFFFFF"/>
        </w:rPr>
        <w:t>場：</w:t>
      </w:r>
      <w:r w:rsidR="0024229F" w:rsidRPr="00A7540E">
        <w:rPr>
          <w:rFonts w:asciiTheme="minorEastAsia" w:hAnsiTheme="minorEastAsia" w:hint="eastAsia"/>
          <w:b/>
          <w:sz w:val="24"/>
          <w:szCs w:val="24"/>
          <w:shd w:val="pct15" w:color="auto" w:fill="FFFFFF"/>
        </w:rPr>
        <w:t xml:space="preserve"> </w:t>
      </w:r>
      <w:r w:rsidR="00A33DE9" w:rsidRPr="00A7540E">
        <w:rPr>
          <w:rFonts w:asciiTheme="minorEastAsia" w:hAnsiTheme="minorEastAsia" w:hint="eastAsia"/>
          <w:b/>
          <w:sz w:val="24"/>
          <w:szCs w:val="24"/>
          <w:shd w:val="pct15" w:color="auto" w:fill="FFFFFF"/>
        </w:rPr>
        <w:t>階段教室3</w:t>
      </w:r>
      <w:r w:rsidRPr="00A7540E">
        <w:rPr>
          <w:rFonts w:asciiTheme="minorEastAsia" w:hAnsiTheme="minorEastAsia" w:hint="eastAsia"/>
          <w:b/>
          <w:sz w:val="24"/>
          <w:szCs w:val="24"/>
          <w:shd w:val="pct15" w:color="auto" w:fill="FFFFFF"/>
        </w:rPr>
        <w:t>】</w:t>
      </w:r>
    </w:p>
    <w:p w:rsidR="002B6FDE" w:rsidRPr="008B0B3E" w:rsidRDefault="00F47ECD" w:rsidP="002B6FDE">
      <w:pPr>
        <w:jc w:val="left"/>
        <w:rPr>
          <w:rFonts w:asciiTheme="minorEastAsia" w:hAnsiTheme="minorEastAsia"/>
          <w:b/>
          <w:sz w:val="24"/>
          <w:szCs w:val="24"/>
          <w:u w:val="single"/>
          <w:shd w:val="pct15" w:color="auto" w:fill="FFFFFF"/>
        </w:rPr>
      </w:pPr>
      <w:r w:rsidRPr="008B0B3E">
        <w:rPr>
          <w:rFonts w:asciiTheme="minorEastAsia" w:hAnsiTheme="minorEastAsia" w:hint="eastAsia"/>
          <w:b/>
          <w:sz w:val="24"/>
          <w:szCs w:val="24"/>
          <w:u w:val="single"/>
          <w:shd w:val="pct15" w:color="auto" w:fill="FFFFFF"/>
        </w:rPr>
        <w:t>◇ 一般演題　10：00～12：00 ◇</w:t>
      </w:r>
    </w:p>
    <w:p w:rsidR="00D166B6" w:rsidRPr="008B0B3E" w:rsidRDefault="00D166B6" w:rsidP="00D166B6">
      <w:pPr>
        <w:jc w:val="left"/>
        <w:rPr>
          <w:rFonts w:asciiTheme="minorEastAsia" w:hAnsiTheme="minorEastAsia"/>
          <w:b/>
          <w:sz w:val="24"/>
          <w:szCs w:val="24"/>
          <w:shd w:val="pct15" w:color="auto" w:fill="FFFFFF"/>
        </w:rPr>
      </w:pPr>
      <w:r w:rsidRPr="008B0B3E">
        <w:rPr>
          <w:rFonts w:asciiTheme="minorEastAsia" w:hAnsiTheme="minorEastAsia" w:hint="eastAsia"/>
          <w:b/>
          <w:sz w:val="24"/>
          <w:szCs w:val="24"/>
          <w:shd w:val="pct15" w:color="auto" w:fill="FFFFFF"/>
        </w:rPr>
        <w:t>座長　東京大学大学院　公共健康医学専攻　橋本　英樹</w:t>
      </w:r>
    </w:p>
    <w:p w:rsidR="00A33DE9" w:rsidRDefault="00A33DE9" w:rsidP="002B5A5C">
      <w:pPr>
        <w:jc w:val="left"/>
        <w:rPr>
          <w:rFonts w:asciiTheme="minorEastAsia" w:hAnsiTheme="minorEastAsia"/>
          <w:b/>
          <w:sz w:val="24"/>
          <w:szCs w:val="24"/>
        </w:rPr>
      </w:pPr>
    </w:p>
    <w:p w:rsidR="002B5A5C" w:rsidRDefault="00062DF9" w:rsidP="002B5A5C">
      <w:pPr>
        <w:jc w:val="left"/>
        <w:rPr>
          <w:rFonts w:asciiTheme="minorEastAsia" w:hAnsiTheme="minorEastAsia"/>
          <w:b/>
          <w:sz w:val="24"/>
          <w:szCs w:val="24"/>
        </w:rPr>
      </w:pPr>
      <w:r>
        <w:rPr>
          <w:rFonts w:asciiTheme="minorEastAsia" w:hAnsiTheme="minorEastAsia" w:hint="eastAsia"/>
          <w:b/>
          <w:sz w:val="24"/>
          <w:szCs w:val="24"/>
        </w:rPr>
        <w:t>C</w:t>
      </w:r>
      <w:r w:rsidR="00D166B6" w:rsidRPr="0024229F">
        <w:rPr>
          <w:rFonts w:asciiTheme="minorEastAsia" w:hAnsiTheme="minorEastAsia" w:hint="eastAsia"/>
          <w:b/>
          <w:sz w:val="24"/>
          <w:szCs w:val="24"/>
        </w:rPr>
        <w:t>-1</w:t>
      </w:r>
      <w:r w:rsidR="002B5A5C">
        <w:rPr>
          <w:rFonts w:asciiTheme="minorEastAsia" w:hAnsiTheme="minorEastAsia" w:hint="eastAsia"/>
          <w:b/>
          <w:sz w:val="24"/>
          <w:szCs w:val="24"/>
        </w:rPr>
        <w:t xml:space="preserve">　「</w:t>
      </w:r>
      <w:r w:rsidR="002B5A5C" w:rsidRPr="002B5A5C">
        <w:rPr>
          <w:rFonts w:asciiTheme="minorEastAsia" w:hAnsiTheme="minorEastAsia"/>
          <w:b/>
          <w:sz w:val="24"/>
          <w:szCs w:val="24"/>
        </w:rPr>
        <w:t xml:space="preserve">Impact of Subsidy on </w:t>
      </w:r>
      <w:r w:rsidR="002B5A5C">
        <w:rPr>
          <w:rFonts w:asciiTheme="minorEastAsia" w:hAnsiTheme="minorEastAsia"/>
          <w:b/>
          <w:sz w:val="24"/>
          <w:szCs w:val="24"/>
        </w:rPr>
        <w:t>Community-wide Health Outcomes</w:t>
      </w:r>
      <w:r w:rsidR="002B5A5C">
        <w:rPr>
          <w:rFonts w:asciiTheme="minorEastAsia" w:hAnsiTheme="minorEastAsia" w:hint="eastAsia"/>
          <w:b/>
          <w:sz w:val="24"/>
          <w:szCs w:val="24"/>
        </w:rPr>
        <w:t>：</w:t>
      </w:r>
      <w:r w:rsidR="002B5A5C" w:rsidRPr="002B5A5C">
        <w:rPr>
          <w:rFonts w:asciiTheme="minorEastAsia" w:hAnsiTheme="minorEastAsia"/>
          <w:b/>
          <w:sz w:val="24"/>
          <w:szCs w:val="24"/>
        </w:rPr>
        <w:t xml:space="preserve">an Example of </w:t>
      </w:r>
    </w:p>
    <w:p w:rsidR="00D166B6" w:rsidRPr="0024229F" w:rsidRDefault="002B5A5C" w:rsidP="002B5A5C">
      <w:pPr>
        <w:ind w:firstLineChars="350" w:firstLine="843"/>
        <w:jc w:val="left"/>
        <w:rPr>
          <w:rFonts w:asciiTheme="minorEastAsia" w:hAnsiTheme="minorEastAsia"/>
          <w:b/>
          <w:sz w:val="24"/>
          <w:szCs w:val="24"/>
        </w:rPr>
      </w:pPr>
      <w:r>
        <w:rPr>
          <w:rFonts w:asciiTheme="minorEastAsia" w:hAnsiTheme="minorEastAsia" w:hint="eastAsia"/>
          <w:b/>
          <w:sz w:val="24"/>
          <w:szCs w:val="24"/>
        </w:rPr>
        <w:t>Influenza</w:t>
      </w:r>
      <w:r w:rsidRPr="002B5A5C">
        <w:rPr>
          <w:rFonts w:asciiTheme="minorEastAsia" w:hAnsiTheme="minorEastAsia"/>
          <w:b/>
          <w:sz w:val="24"/>
          <w:szCs w:val="24"/>
        </w:rPr>
        <w:t xml:space="preserve"> Vaccination</w:t>
      </w:r>
      <w:r w:rsidR="00D166B6" w:rsidRPr="0024229F">
        <w:rPr>
          <w:rFonts w:asciiTheme="minorEastAsia" w:hAnsiTheme="minorEastAsia" w:hint="eastAsia"/>
          <w:b/>
          <w:sz w:val="24"/>
          <w:szCs w:val="24"/>
        </w:rPr>
        <w:t>」</w:t>
      </w:r>
    </w:p>
    <w:p w:rsidR="00D166B6" w:rsidRPr="002B5A5C" w:rsidRDefault="002B5A5C" w:rsidP="009B1053">
      <w:pPr>
        <w:jc w:val="right"/>
        <w:rPr>
          <w:rFonts w:asciiTheme="minorEastAsia" w:hAnsiTheme="minorEastAsia"/>
          <w:b/>
          <w:sz w:val="20"/>
          <w:szCs w:val="20"/>
        </w:rPr>
      </w:pPr>
      <w:r w:rsidRPr="002B5A5C">
        <w:rPr>
          <w:rFonts w:asciiTheme="minorEastAsia" w:hAnsiTheme="minorEastAsia" w:hint="eastAsia"/>
          <w:b/>
          <w:sz w:val="20"/>
          <w:szCs w:val="20"/>
        </w:rPr>
        <w:t>慶應義塾大学</w:t>
      </w:r>
      <w:r w:rsidR="009B1053">
        <w:rPr>
          <w:rFonts w:asciiTheme="minorEastAsia" w:hAnsiTheme="minorEastAsia" w:hint="eastAsia"/>
          <w:b/>
          <w:sz w:val="20"/>
          <w:szCs w:val="20"/>
        </w:rPr>
        <w:t xml:space="preserve">　</w:t>
      </w:r>
      <w:r w:rsidRPr="002B5A5C">
        <w:rPr>
          <w:rFonts w:asciiTheme="minorEastAsia" w:hAnsiTheme="minorEastAsia" w:hint="eastAsia"/>
          <w:b/>
          <w:sz w:val="20"/>
          <w:szCs w:val="20"/>
        </w:rPr>
        <w:t>経済学部　別所　俊一郎</w:t>
      </w:r>
    </w:p>
    <w:p w:rsidR="00DF177C" w:rsidRDefault="00DF177C" w:rsidP="00E81016">
      <w:pPr>
        <w:wordWrap w:val="0"/>
        <w:jc w:val="right"/>
        <w:rPr>
          <w:rFonts w:asciiTheme="minorEastAsia" w:hAnsiTheme="minorEastAsia"/>
          <w:b/>
          <w:sz w:val="20"/>
          <w:szCs w:val="20"/>
        </w:rPr>
      </w:pPr>
      <w:r>
        <w:rPr>
          <w:rFonts w:asciiTheme="minorEastAsia" w:hAnsiTheme="minorEastAsia" w:hint="eastAsia"/>
          <w:b/>
          <w:sz w:val="20"/>
          <w:szCs w:val="20"/>
        </w:rPr>
        <w:t>（指定討論者）</w:t>
      </w:r>
      <w:r w:rsidR="00E81016">
        <w:rPr>
          <w:rFonts w:asciiTheme="minorEastAsia" w:hAnsiTheme="minorEastAsia" w:hint="eastAsia"/>
          <w:b/>
          <w:sz w:val="20"/>
          <w:szCs w:val="20"/>
        </w:rPr>
        <w:t>Byung-Kwang</w:t>
      </w:r>
      <w:r>
        <w:rPr>
          <w:rFonts w:asciiTheme="minorEastAsia" w:hAnsiTheme="minorEastAsia" w:hint="eastAsia"/>
          <w:b/>
          <w:sz w:val="20"/>
          <w:szCs w:val="20"/>
        </w:rPr>
        <w:t xml:space="preserve"> Yoo, </w:t>
      </w:r>
      <w:r w:rsidRPr="00DF177C">
        <w:rPr>
          <w:rFonts w:asciiTheme="minorEastAsia" w:hAnsiTheme="minorEastAsia"/>
          <w:b/>
          <w:sz w:val="20"/>
          <w:szCs w:val="20"/>
        </w:rPr>
        <w:t>Department of Public Health Sciences</w:t>
      </w:r>
      <w:r>
        <w:rPr>
          <w:rFonts w:asciiTheme="minorEastAsia" w:hAnsiTheme="minorEastAsia" w:hint="eastAsia"/>
          <w:b/>
          <w:sz w:val="20"/>
          <w:szCs w:val="20"/>
        </w:rPr>
        <w:t>,</w:t>
      </w:r>
    </w:p>
    <w:p w:rsidR="00D166B6" w:rsidRPr="00DF177C" w:rsidRDefault="00DF177C" w:rsidP="00DF177C">
      <w:pPr>
        <w:jc w:val="right"/>
        <w:rPr>
          <w:rFonts w:asciiTheme="minorEastAsia" w:hAnsiTheme="minorEastAsia"/>
          <w:b/>
          <w:sz w:val="20"/>
          <w:szCs w:val="20"/>
        </w:rPr>
      </w:pPr>
      <w:r>
        <w:rPr>
          <w:rFonts w:asciiTheme="minorEastAsia" w:hAnsiTheme="minorEastAsia"/>
          <w:b/>
          <w:sz w:val="20"/>
          <w:szCs w:val="20"/>
        </w:rPr>
        <w:t xml:space="preserve">University of California </w:t>
      </w:r>
      <w:r w:rsidRPr="00DF177C">
        <w:rPr>
          <w:rFonts w:asciiTheme="minorEastAsia" w:hAnsiTheme="minorEastAsia"/>
          <w:b/>
          <w:sz w:val="20"/>
          <w:szCs w:val="20"/>
        </w:rPr>
        <w:t>Davis, School of Medicine</w:t>
      </w:r>
    </w:p>
    <w:p w:rsidR="00D166B6" w:rsidRPr="0024229F" w:rsidRDefault="00D166B6" w:rsidP="00D166B6">
      <w:pPr>
        <w:jc w:val="left"/>
        <w:rPr>
          <w:rFonts w:asciiTheme="minorEastAsia" w:hAnsiTheme="minorEastAsia"/>
          <w:b/>
          <w:sz w:val="24"/>
          <w:szCs w:val="24"/>
        </w:rPr>
      </w:pPr>
    </w:p>
    <w:p w:rsidR="00D166B6" w:rsidRPr="0024229F" w:rsidRDefault="00062DF9" w:rsidP="00D166B6">
      <w:pPr>
        <w:jc w:val="left"/>
        <w:rPr>
          <w:rFonts w:asciiTheme="minorEastAsia" w:hAnsiTheme="minorEastAsia"/>
          <w:b/>
          <w:sz w:val="24"/>
          <w:szCs w:val="24"/>
        </w:rPr>
      </w:pPr>
      <w:r>
        <w:rPr>
          <w:rFonts w:asciiTheme="minorEastAsia" w:hAnsiTheme="minorEastAsia" w:hint="eastAsia"/>
          <w:b/>
          <w:sz w:val="24"/>
          <w:szCs w:val="24"/>
        </w:rPr>
        <w:t>C</w:t>
      </w:r>
      <w:r w:rsidR="00D166B6" w:rsidRPr="0024229F">
        <w:rPr>
          <w:rFonts w:asciiTheme="minorEastAsia" w:hAnsiTheme="minorEastAsia" w:hint="eastAsia"/>
          <w:b/>
          <w:sz w:val="24"/>
          <w:szCs w:val="24"/>
        </w:rPr>
        <w:t>-2　「</w:t>
      </w:r>
      <w:r w:rsidR="00BA6AB2" w:rsidRPr="00BA6AB2">
        <w:rPr>
          <w:rFonts w:asciiTheme="minorEastAsia" w:hAnsiTheme="minorEastAsia" w:hint="eastAsia"/>
          <w:b/>
          <w:sz w:val="24"/>
          <w:szCs w:val="24"/>
        </w:rPr>
        <w:t>避妊法選択の決定要因についての実証研究：個人属性と主観確立</w:t>
      </w:r>
      <w:r w:rsidR="00D166B6" w:rsidRPr="0024229F">
        <w:rPr>
          <w:rFonts w:asciiTheme="minorEastAsia" w:hAnsiTheme="minorEastAsia" w:hint="eastAsia"/>
          <w:b/>
          <w:sz w:val="24"/>
          <w:szCs w:val="24"/>
        </w:rPr>
        <w:t>」</w:t>
      </w:r>
    </w:p>
    <w:p w:rsidR="00D166B6" w:rsidRPr="002B5A5C" w:rsidRDefault="00BA6AB2" w:rsidP="00BA6AB2">
      <w:pPr>
        <w:jc w:val="right"/>
        <w:rPr>
          <w:rFonts w:asciiTheme="minorEastAsia" w:hAnsiTheme="minorEastAsia"/>
          <w:b/>
          <w:sz w:val="20"/>
          <w:szCs w:val="20"/>
        </w:rPr>
      </w:pPr>
      <w:r w:rsidRPr="00BA6AB2">
        <w:rPr>
          <w:rFonts w:asciiTheme="minorEastAsia" w:hAnsiTheme="minorEastAsia" w:hint="eastAsia"/>
          <w:b/>
          <w:sz w:val="20"/>
          <w:szCs w:val="20"/>
        </w:rPr>
        <w:t>名古屋大学大学院</w:t>
      </w:r>
      <w:r>
        <w:rPr>
          <w:rFonts w:asciiTheme="minorEastAsia" w:hAnsiTheme="minorEastAsia" w:hint="eastAsia"/>
          <w:b/>
          <w:sz w:val="20"/>
          <w:szCs w:val="20"/>
        </w:rPr>
        <w:t xml:space="preserve">　</w:t>
      </w:r>
      <w:r w:rsidRPr="00BA6AB2">
        <w:rPr>
          <w:rFonts w:asciiTheme="minorEastAsia" w:hAnsiTheme="minorEastAsia" w:hint="eastAsia"/>
          <w:b/>
          <w:sz w:val="20"/>
          <w:szCs w:val="20"/>
        </w:rPr>
        <w:t>経済学研究科</w:t>
      </w:r>
      <w:r>
        <w:rPr>
          <w:rFonts w:asciiTheme="minorEastAsia" w:hAnsiTheme="minorEastAsia" w:hint="eastAsia"/>
          <w:b/>
          <w:sz w:val="20"/>
          <w:szCs w:val="20"/>
        </w:rPr>
        <w:t xml:space="preserve">　</w:t>
      </w:r>
      <w:r w:rsidRPr="00BA6AB2">
        <w:rPr>
          <w:rFonts w:asciiTheme="minorEastAsia" w:hAnsiTheme="minorEastAsia" w:hint="eastAsia"/>
          <w:b/>
          <w:sz w:val="20"/>
          <w:szCs w:val="20"/>
        </w:rPr>
        <w:t>中村　さやか</w:t>
      </w:r>
    </w:p>
    <w:p w:rsidR="00D166B6" w:rsidRPr="002B5A5C" w:rsidRDefault="00BA6AB2" w:rsidP="00BA6AB2">
      <w:pPr>
        <w:wordWrap w:val="0"/>
        <w:jc w:val="right"/>
        <w:rPr>
          <w:rFonts w:asciiTheme="minorEastAsia" w:hAnsiTheme="minorEastAsia"/>
          <w:b/>
          <w:sz w:val="20"/>
          <w:szCs w:val="20"/>
        </w:rPr>
      </w:pPr>
      <w:r>
        <w:rPr>
          <w:rFonts w:asciiTheme="minorEastAsia" w:hAnsiTheme="minorEastAsia" w:hint="eastAsia"/>
          <w:b/>
          <w:sz w:val="20"/>
          <w:szCs w:val="20"/>
        </w:rPr>
        <w:t>（指定討論者）</w:t>
      </w:r>
      <w:r w:rsidR="005D2839" w:rsidRPr="005D2839">
        <w:rPr>
          <w:rFonts w:asciiTheme="minorEastAsia" w:hAnsiTheme="minorEastAsia" w:hint="eastAsia"/>
          <w:b/>
          <w:sz w:val="20"/>
          <w:szCs w:val="20"/>
        </w:rPr>
        <w:t>早稲田大学　政治経済学術院</w:t>
      </w:r>
      <w:r>
        <w:rPr>
          <w:rFonts w:asciiTheme="minorEastAsia" w:hAnsiTheme="minorEastAsia" w:hint="eastAsia"/>
          <w:b/>
          <w:sz w:val="20"/>
          <w:szCs w:val="20"/>
        </w:rPr>
        <w:t xml:space="preserve">　</w:t>
      </w:r>
      <w:r w:rsidRPr="00BA6AB2">
        <w:rPr>
          <w:rFonts w:asciiTheme="minorEastAsia" w:hAnsiTheme="minorEastAsia" w:hint="eastAsia"/>
          <w:b/>
          <w:sz w:val="20"/>
          <w:szCs w:val="20"/>
        </w:rPr>
        <w:t>野口　晴子</w:t>
      </w:r>
    </w:p>
    <w:p w:rsidR="00D166B6" w:rsidRPr="0024229F" w:rsidRDefault="00D166B6" w:rsidP="00D166B6">
      <w:pPr>
        <w:jc w:val="left"/>
        <w:rPr>
          <w:rFonts w:asciiTheme="minorEastAsia" w:hAnsiTheme="minorEastAsia"/>
          <w:b/>
          <w:sz w:val="24"/>
          <w:szCs w:val="24"/>
        </w:rPr>
      </w:pPr>
    </w:p>
    <w:p w:rsidR="00062DF9" w:rsidRDefault="00062DF9" w:rsidP="00062DF9">
      <w:pPr>
        <w:jc w:val="left"/>
        <w:rPr>
          <w:rFonts w:asciiTheme="minorEastAsia" w:hAnsiTheme="minorEastAsia"/>
          <w:b/>
          <w:sz w:val="24"/>
          <w:szCs w:val="24"/>
        </w:rPr>
      </w:pPr>
      <w:r>
        <w:rPr>
          <w:rFonts w:asciiTheme="minorEastAsia" w:hAnsiTheme="minorEastAsia" w:hint="eastAsia"/>
          <w:b/>
          <w:sz w:val="24"/>
          <w:szCs w:val="24"/>
        </w:rPr>
        <w:t>C</w:t>
      </w:r>
      <w:r w:rsidR="00D166B6" w:rsidRPr="0024229F">
        <w:rPr>
          <w:rFonts w:asciiTheme="minorEastAsia" w:hAnsiTheme="minorEastAsia" w:hint="eastAsia"/>
          <w:b/>
          <w:sz w:val="24"/>
          <w:szCs w:val="24"/>
        </w:rPr>
        <w:t xml:space="preserve">-3　</w:t>
      </w:r>
      <w:r w:rsidR="00D166B6" w:rsidRPr="00D75245">
        <w:rPr>
          <w:rFonts w:asciiTheme="minorEastAsia" w:hAnsiTheme="minorEastAsia" w:hint="eastAsia"/>
          <w:b/>
          <w:sz w:val="24"/>
          <w:szCs w:val="24"/>
        </w:rPr>
        <w:t>「</w:t>
      </w:r>
      <w:r w:rsidR="002B64BD" w:rsidRPr="00D75245">
        <w:rPr>
          <w:rFonts w:asciiTheme="minorEastAsia" w:hAnsiTheme="minorEastAsia"/>
          <w:b/>
          <w:sz w:val="24"/>
          <w:szCs w:val="24"/>
        </w:rPr>
        <w:t>Regular Physical Activity and Health of the Middle-Aged</w:t>
      </w:r>
      <w:r w:rsidR="00D166B6" w:rsidRPr="00D75245">
        <w:rPr>
          <w:rFonts w:asciiTheme="minorEastAsia" w:hAnsiTheme="minorEastAsia" w:hint="eastAsia"/>
          <w:b/>
          <w:sz w:val="24"/>
          <w:szCs w:val="24"/>
        </w:rPr>
        <w:t>」</w:t>
      </w:r>
    </w:p>
    <w:p w:rsidR="00D166B6" w:rsidRPr="00062DF9" w:rsidRDefault="00062DF9" w:rsidP="00062DF9">
      <w:pPr>
        <w:ind w:firstLineChars="1650" w:firstLine="2982"/>
        <w:jc w:val="left"/>
        <w:rPr>
          <w:rFonts w:asciiTheme="minorEastAsia" w:hAnsiTheme="minorEastAsia"/>
          <w:b/>
          <w:sz w:val="24"/>
          <w:szCs w:val="24"/>
        </w:rPr>
      </w:pPr>
      <w:r w:rsidRPr="00062DF9">
        <w:rPr>
          <w:rFonts w:asciiTheme="minorEastAsia" w:hAnsiTheme="minorEastAsia" w:hint="eastAsia"/>
          <w:b/>
          <w:sz w:val="18"/>
          <w:szCs w:val="18"/>
        </w:rPr>
        <w:t>(※英語発表となります)</w:t>
      </w:r>
      <w:r>
        <w:rPr>
          <w:rFonts w:asciiTheme="minorEastAsia" w:hAnsiTheme="minorEastAsia" w:hint="eastAsia"/>
          <w:b/>
          <w:sz w:val="18"/>
          <w:szCs w:val="18"/>
        </w:rPr>
        <w:t xml:space="preserve">　</w:t>
      </w:r>
      <w:r w:rsidR="00D75245">
        <w:rPr>
          <w:rFonts w:asciiTheme="minorEastAsia" w:hAnsiTheme="minorEastAsia" w:hint="eastAsia"/>
          <w:b/>
          <w:sz w:val="18"/>
          <w:szCs w:val="18"/>
        </w:rPr>
        <w:t xml:space="preserve">　</w:t>
      </w:r>
      <w:r w:rsidR="00A33DE9">
        <w:rPr>
          <w:rFonts w:asciiTheme="minorEastAsia" w:hAnsiTheme="minorEastAsia" w:hint="eastAsia"/>
          <w:b/>
          <w:sz w:val="18"/>
          <w:szCs w:val="18"/>
        </w:rPr>
        <w:t xml:space="preserve"> </w:t>
      </w:r>
      <w:r w:rsidR="002B64BD" w:rsidRPr="00D75245">
        <w:rPr>
          <w:rFonts w:asciiTheme="minorEastAsia" w:hAnsiTheme="minorEastAsia" w:hint="eastAsia"/>
          <w:b/>
          <w:sz w:val="20"/>
          <w:szCs w:val="20"/>
        </w:rPr>
        <w:t>近畿大学</w:t>
      </w:r>
      <w:r w:rsidR="0066521D" w:rsidRPr="00D75245">
        <w:rPr>
          <w:rFonts w:asciiTheme="minorEastAsia" w:hAnsiTheme="minorEastAsia" w:hint="eastAsia"/>
          <w:b/>
          <w:sz w:val="20"/>
          <w:szCs w:val="20"/>
        </w:rPr>
        <w:t xml:space="preserve">　</w:t>
      </w:r>
      <w:r w:rsidR="002B64BD" w:rsidRPr="00D75245">
        <w:rPr>
          <w:rFonts w:asciiTheme="minorEastAsia" w:hAnsiTheme="minorEastAsia" w:hint="eastAsia"/>
          <w:b/>
          <w:sz w:val="20"/>
          <w:szCs w:val="20"/>
        </w:rPr>
        <w:t>経済学部　熊谷　成将</w:t>
      </w:r>
    </w:p>
    <w:p w:rsidR="00D166B6" w:rsidRDefault="00D166B6" w:rsidP="002B64BD">
      <w:pPr>
        <w:jc w:val="right"/>
        <w:rPr>
          <w:rFonts w:asciiTheme="minorEastAsia" w:hAnsiTheme="minorEastAsia"/>
          <w:b/>
          <w:sz w:val="20"/>
          <w:szCs w:val="20"/>
        </w:rPr>
      </w:pPr>
      <w:r w:rsidRPr="00D75245">
        <w:rPr>
          <w:rFonts w:asciiTheme="minorEastAsia" w:hAnsiTheme="minorEastAsia" w:hint="eastAsia"/>
          <w:b/>
          <w:sz w:val="20"/>
          <w:szCs w:val="20"/>
        </w:rPr>
        <w:t>（指定討論者）東京大学大学院　公共健康医学専攻　橋本　英樹</w:t>
      </w:r>
    </w:p>
    <w:p w:rsidR="00D166B6" w:rsidRDefault="00D166B6" w:rsidP="00D166B6">
      <w:pPr>
        <w:jc w:val="left"/>
        <w:rPr>
          <w:rFonts w:asciiTheme="minorEastAsia" w:hAnsiTheme="minorEastAsia"/>
          <w:b/>
          <w:sz w:val="20"/>
          <w:szCs w:val="20"/>
        </w:rPr>
      </w:pPr>
    </w:p>
    <w:p w:rsidR="00A33DE9" w:rsidRDefault="00A33DE9" w:rsidP="00D166B6">
      <w:pPr>
        <w:jc w:val="left"/>
        <w:rPr>
          <w:rFonts w:asciiTheme="minorEastAsia" w:hAnsiTheme="minorEastAsia"/>
          <w:b/>
          <w:sz w:val="20"/>
          <w:szCs w:val="20"/>
        </w:rPr>
      </w:pPr>
    </w:p>
    <w:p w:rsidR="00D166B6" w:rsidRPr="00A7540E" w:rsidRDefault="00D166B6" w:rsidP="00D166B6">
      <w:pPr>
        <w:jc w:val="left"/>
        <w:rPr>
          <w:rFonts w:asciiTheme="minorEastAsia" w:hAnsiTheme="minorEastAsia"/>
          <w:b/>
          <w:sz w:val="24"/>
          <w:szCs w:val="24"/>
          <w:shd w:val="pct15" w:color="auto" w:fill="FFFFFF"/>
        </w:rPr>
      </w:pPr>
      <w:r w:rsidRPr="00A7540E">
        <w:rPr>
          <w:rFonts w:asciiTheme="minorEastAsia" w:hAnsiTheme="minorEastAsia" w:hint="eastAsia"/>
          <w:b/>
          <w:sz w:val="24"/>
          <w:szCs w:val="24"/>
          <w:shd w:val="pct15" w:color="auto" w:fill="FFFFFF"/>
        </w:rPr>
        <w:t>【</w:t>
      </w:r>
      <w:r w:rsidR="006A5A0E">
        <w:rPr>
          <w:rFonts w:asciiTheme="minorEastAsia" w:hAnsiTheme="minorEastAsia" w:hint="eastAsia"/>
          <w:b/>
          <w:sz w:val="24"/>
          <w:szCs w:val="24"/>
          <w:shd w:val="pct15" w:color="auto" w:fill="FFFFFF"/>
        </w:rPr>
        <w:t>Ｄ</w:t>
      </w:r>
      <w:r w:rsidRPr="00A7540E">
        <w:rPr>
          <w:rFonts w:asciiTheme="minorEastAsia" w:hAnsiTheme="minorEastAsia" w:hint="eastAsia"/>
          <w:b/>
          <w:sz w:val="24"/>
          <w:szCs w:val="24"/>
          <w:shd w:val="pct15" w:color="auto" w:fill="FFFFFF"/>
        </w:rPr>
        <w:t>会場：</w:t>
      </w:r>
      <w:r w:rsidR="002B6FDE" w:rsidRPr="00A7540E">
        <w:rPr>
          <w:rFonts w:asciiTheme="minorEastAsia" w:hAnsiTheme="minorEastAsia" w:hint="eastAsia"/>
          <w:b/>
          <w:sz w:val="24"/>
          <w:szCs w:val="24"/>
          <w:shd w:val="pct15" w:color="auto" w:fill="FFFFFF"/>
        </w:rPr>
        <w:t xml:space="preserve"> </w:t>
      </w:r>
      <w:r w:rsidR="00A33DE9" w:rsidRPr="00A7540E">
        <w:rPr>
          <w:rFonts w:asciiTheme="minorEastAsia" w:hAnsiTheme="minorEastAsia" w:hint="eastAsia"/>
          <w:b/>
          <w:sz w:val="24"/>
          <w:szCs w:val="24"/>
          <w:shd w:val="pct15" w:color="auto" w:fill="FFFFFF"/>
        </w:rPr>
        <w:t>階段教室4</w:t>
      </w:r>
      <w:r w:rsidRPr="00A7540E">
        <w:rPr>
          <w:rFonts w:asciiTheme="minorEastAsia" w:hAnsiTheme="minorEastAsia" w:hint="eastAsia"/>
          <w:b/>
          <w:sz w:val="24"/>
          <w:szCs w:val="24"/>
          <w:shd w:val="pct15" w:color="auto" w:fill="FFFFFF"/>
        </w:rPr>
        <w:t>】</w:t>
      </w:r>
    </w:p>
    <w:p w:rsidR="00D166B6" w:rsidRPr="00A7540E" w:rsidRDefault="00F47ECD" w:rsidP="00D166B6">
      <w:pPr>
        <w:jc w:val="left"/>
        <w:rPr>
          <w:rFonts w:asciiTheme="minorEastAsia" w:hAnsiTheme="minorEastAsia"/>
          <w:b/>
          <w:sz w:val="24"/>
          <w:szCs w:val="24"/>
          <w:u w:val="single"/>
          <w:shd w:val="pct15" w:color="auto" w:fill="FFFFFF"/>
        </w:rPr>
      </w:pPr>
      <w:r w:rsidRPr="00A7540E">
        <w:rPr>
          <w:rFonts w:asciiTheme="minorEastAsia" w:hAnsiTheme="minorEastAsia" w:hint="eastAsia"/>
          <w:b/>
          <w:sz w:val="24"/>
          <w:szCs w:val="24"/>
          <w:u w:val="single"/>
          <w:shd w:val="pct15" w:color="auto" w:fill="FFFFFF"/>
        </w:rPr>
        <w:t>◇ 一般演題　10：00～12：00 ◇</w:t>
      </w:r>
    </w:p>
    <w:p w:rsidR="00D166B6" w:rsidRPr="00A7540E" w:rsidRDefault="002B64BD" w:rsidP="00D166B6">
      <w:pPr>
        <w:jc w:val="left"/>
        <w:rPr>
          <w:rFonts w:asciiTheme="minorEastAsia" w:hAnsiTheme="minorEastAsia"/>
          <w:b/>
          <w:sz w:val="24"/>
          <w:szCs w:val="24"/>
          <w:shd w:val="pct15" w:color="auto" w:fill="FFFFFF"/>
        </w:rPr>
      </w:pPr>
      <w:r w:rsidRPr="00A7540E">
        <w:rPr>
          <w:rFonts w:asciiTheme="minorEastAsia" w:hAnsiTheme="minorEastAsia" w:hint="eastAsia"/>
          <w:b/>
          <w:sz w:val="24"/>
          <w:szCs w:val="24"/>
          <w:shd w:val="pct15" w:color="auto" w:fill="FFFFFF"/>
        </w:rPr>
        <w:t xml:space="preserve">座長　国際医療福祉大学大学院　</w:t>
      </w:r>
      <w:r w:rsidR="00301AFA" w:rsidRPr="00A7540E">
        <w:rPr>
          <w:rFonts w:asciiTheme="minorEastAsia" w:hAnsiTheme="minorEastAsia" w:hint="eastAsia"/>
          <w:b/>
          <w:sz w:val="24"/>
          <w:szCs w:val="24"/>
          <w:shd w:val="pct15" w:color="auto" w:fill="FFFFFF"/>
        </w:rPr>
        <w:t xml:space="preserve">医療経営管理分野　</w:t>
      </w:r>
      <w:r w:rsidRPr="00A7540E">
        <w:rPr>
          <w:rFonts w:asciiTheme="minorEastAsia" w:hAnsiTheme="minorEastAsia" w:hint="eastAsia"/>
          <w:b/>
          <w:sz w:val="24"/>
          <w:szCs w:val="24"/>
          <w:shd w:val="pct15" w:color="auto" w:fill="FFFFFF"/>
        </w:rPr>
        <w:t>池田　俊也</w:t>
      </w:r>
    </w:p>
    <w:p w:rsidR="00D166B6" w:rsidRPr="0024229F" w:rsidRDefault="00D166B6" w:rsidP="00D166B6">
      <w:pPr>
        <w:jc w:val="left"/>
        <w:rPr>
          <w:rFonts w:asciiTheme="minorEastAsia" w:hAnsiTheme="minorEastAsia"/>
          <w:b/>
          <w:sz w:val="24"/>
          <w:szCs w:val="24"/>
        </w:rPr>
      </w:pPr>
    </w:p>
    <w:p w:rsidR="00D166B6" w:rsidRPr="0024229F" w:rsidRDefault="008E126A" w:rsidP="00D166B6">
      <w:pPr>
        <w:jc w:val="left"/>
        <w:rPr>
          <w:rFonts w:asciiTheme="minorEastAsia" w:hAnsiTheme="minorEastAsia"/>
          <w:b/>
          <w:sz w:val="24"/>
          <w:szCs w:val="24"/>
        </w:rPr>
      </w:pPr>
      <w:r>
        <w:rPr>
          <w:rFonts w:asciiTheme="minorEastAsia" w:hAnsiTheme="minorEastAsia" w:hint="eastAsia"/>
          <w:b/>
          <w:sz w:val="24"/>
          <w:szCs w:val="24"/>
        </w:rPr>
        <w:t>D</w:t>
      </w:r>
      <w:r w:rsidR="00D166B6" w:rsidRPr="0024229F">
        <w:rPr>
          <w:rFonts w:asciiTheme="minorEastAsia" w:hAnsiTheme="minorEastAsia" w:hint="eastAsia"/>
          <w:b/>
          <w:sz w:val="24"/>
          <w:szCs w:val="24"/>
        </w:rPr>
        <w:t>-1　「</w:t>
      </w:r>
      <w:r w:rsidR="002B64BD" w:rsidRPr="002B64BD">
        <w:rPr>
          <w:rFonts w:asciiTheme="minorEastAsia" w:hAnsiTheme="minorEastAsia" w:hint="eastAsia"/>
          <w:b/>
          <w:sz w:val="24"/>
          <w:szCs w:val="24"/>
        </w:rPr>
        <w:t>糖尿病患者の行動経済学的分析</w:t>
      </w:r>
      <w:r w:rsidR="00D166B6" w:rsidRPr="0024229F">
        <w:rPr>
          <w:rFonts w:asciiTheme="minorEastAsia" w:hAnsiTheme="minorEastAsia" w:hint="eastAsia"/>
          <w:b/>
          <w:sz w:val="24"/>
          <w:szCs w:val="24"/>
        </w:rPr>
        <w:t>」</w:t>
      </w:r>
    </w:p>
    <w:p w:rsidR="00D166B6" w:rsidRPr="002B64BD" w:rsidRDefault="005E4784" w:rsidP="002B64BD">
      <w:pPr>
        <w:jc w:val="right"/>
        <w:rPr>
          <w:rFonts w:asciiTheme="minorEastAsia" w:hAnsiTheme="minorEastAsia"/>
          <w:b/>
          <w:sz w:val="20"/>
          <w:szCs w:val="20"/>
        </w:rPr>
      </w:pPr>
      <w:r>
        <w:rPr>
          <w:rFonts w:asciiTheme="minorEastAsia" w:hAnsiTheme="minorEastAsia" w:hint="eastAsia"/>
          <w:b/>
          <w:sz w:val="20"/>
          <w:szCs w:val="20"/>
        </w:rPr>
        <w:t xml:space="preserve">日本医科大学千葉北総病院　内分泌内科　</w:t>
      </w:r>
      <w:r w:rsidR="002B64BD" w:rsidRPr="002B64BD">
        <w:rPr>
          <w:rFonts w:asciiTheme="minorEastAsia" w:hAnsiTheme="minorEastAsia" w:hint="eastAsia"/>
          <w:b/>
          <w:sz w:val="20"/>
          <w:szCs w:val="20"/>
        </w:rPr>
        <w:t>江本　直也</w:t>
      </w:r>
    </w:p>
    <w:p w:rsidR="00D166B6" w:rsidRPr="002B64BD" w:rsidRDefault="002B64BD" w:rsidP="00FF3178">
      <w:pPr>
        <w:wordWrap w:val="0"/>
        <w:jc w:val="right"/>
        <w:rPr>
          <w:rFonts w:asciiTheme="minorEastAsia" w:hAnsiTheme="minorEastAsia"/>
          <w:b/>
          <w:sz w:val="20"/>
          <w:szCs w:val="20"/>
        </w:rPr>
      </w:pPr>
      <w:r>
        <w:rPr>
          <w:rFonts w:asciiTheme="minorEastAsia" w:hAnsiTheme="minorEastAsia" w:hint="eastAsia"/>
          <w:b/>
          <w:sz w:val="20"/>
          <w:szCs w:val="20"/>
        </w:rPr>
        <w:t>（指定討論者）</w:t>
      </w:r>
      <w:r w:rsidRPr="002B64BD">
        <w:rPr>
          <w:rFonts w:asciiTheme="minorEastAsia" w:hAnsiTheme="minorEastAsia" w:hint="eastAsia"/>
          <w:b/>
          <w:sz w:val="20"/>
          <w:szCs w:val="20"/>
        </w:rPr>
        <w:t>国立社会保障・人口問題研究所</w:t>
      </w:r>
      <w:r w:rsidR="00FF3178">
        <w:rPr>
          <w:rFonts w:asciiTheme="minorEastAsia" w:hAnsiTheme="minorEastAsia" w:hint="eastAsia"/>
          <w:b/>
          <w:sz w:val="20"/>
          <w:szCs w:val="20"/>
        </w:rPr>
        <w:t xml:space="preserve">　</w:t>
      </w:r>
      <w:r w:rsidR="00FF3178" w:rsidRPr="00FF3178">
        <w:rPr>
          <w:rFonts w:asciiTheme="minorEastAsia" w:hAnsiTheme="minorEastAsia" w:hint="eastAsia"/>
          <w:b/>
          <w:sz w:val="20"/>
          <w:szCs w:val="20"/>
        </w:rPr>
        <w:t>西村　周三</w:t>
      </w:r>
    </w:p>
    <w:p w:rsidR="00D166B6" w:rsidRPr="0024229F" w:rsidRDefault="00D166B6" w:rsidP="00D166B6">
      <w:pPr>
        <w:jc w:val="left"/>
        <w:rPr>
          <w:rFonts w:asciiTheme="minorEastAsia" w:hAnsiTheme="minorEastAsia"/>
          <w:b/>
          <w:sz w:val="24"/>
          <w:szCs w:val="24"/>
        </w:rPr>
      </w:pPr>
    </w:p>
    <w:p w:rsidR="00FF3178" w:rsidRDefault="008E126A" w:rsidP="00D166B6">
      <w:pPr>
        <w:jc w:val="left"/>
        <w:rPr>
          <w:rFonts w:asciiTheme="minorEastAsia" w:hAnsiTheme="minorEastAsia"/>
          <w:b/>
          <w:sz w:val="24"/>
          <w:szCs w:val="24"/>
        </w:rPr>
      </w:pPr>
      <w:r>
        <w:rPr>
          <w:rFonts w:asciiTheme="minorEastAsia" w:hAnsiTheme="minorEastAsia" w:hint="eastAsia"/>
          <w:b/>
          <w:sz w:val="24"/>
          <w:szCs w:val="24"/>
        </w:rPr>
        <w:t>D</w:t>
      </w:r>
      <w:r w:rsidR="00D166B6" w:rsidRPr="0024229F">
        <w:rPr>
          <w:rFonts w:asciiTheme="minorEastAsia" w:hAnsiTheme="minorEastAsia" w:hint="eastAsia"/>
          <w:b/>
          <w:sz w:val="24"/>
          <w:szCs w:val="24"/>
        </w:rPr>
        <w:t>-2　「</w:t>
      </w:r>
      <w:r w:rsidR="00FF3178" w:rsidRPr="00FF3178">
        <w:rPr>
          <w:rFonts w:asciiTheme="minorEastAsia" w:hAnsiTheme="minorEastAsia" w:hint="eastAsia"/>
          <w:b/>
          <w:sz w:val="24"/>
          <w:szCs w:val="24"/>
        </w:rPr>
        <w:t>新しい医療専門職種における成果に資するプロフェッショナリズムの</w:t>
      </w:r>
    </w:p>
    <w:p w:rsidR="00D166B6" w:rsidRPr="0024229F" w:rsidRDefault="00FF3178" w:rsidP="00FF3178">
      <w:pPr>
        <w:ind w:firstLineChars="350" w:firstLine="843"/>
        <w:jc w:val="left"/>
        <w:rPr>
          <w:rFonts w:asciiTheme="minorEastAsia" w:hAnsiTheme="minorEastAsia"/>
          <w:b/>
          <w:sz w:val="24"/>
          <w:szCs w:val="24"/>
        </w:rPr>
      </w:pPr>
      <w:r w:rsidRPr="00FF3178">
        <w:rPr>
          <w:rFonts w:asciiTheme="minorEastAsia" w:hAnsiTheme="minorEastAsia" w:hint="eastAsia"/>
          <w:b/>
          <w:sz w:val="24"/>
          <w:szCs w:val="24"/>
        </w:rPr>
        <w:t>醸成</w:t>
      </w:r>
      <w:r w:rsidR="00D166B6" w:rsidRPr="0024229F">
        <w:rPr>
          <w:rFonts w:asciiTheme="minorEastAsia" w:hAnsiTheme="minorEastAsia" w:hint="eastAsia"/>
          <w:b/>
          <w:sz w:val="24"/>
          <w:szCs w:val="24"/>
        </w:rPr>
        <w:t>」</w:t>
      </w:r>
    </w:p>
    <w:p w:rsidR="00D166B6" w:rsidRPr="002B64BD" w:rsidRDefault="00FF3178" w:rsidP="00FF3178">
      <w:pPr>
        <w:jc w:val="right"/>
        <w:rPr>
          <w:rFonts w:asciiTheme="minorEastAsia" w:hAnsiTheme="minorEastAsia"/>
          <w:b/>
          <w:sz w:val="20"/>
          <w:szCs w:val="20"/>
        </w:rPr>
      </w:pPr>
      <w:r w:rsidRPr="00FF3178">
        <w:rPr>
          <w:rFonts w:asciiTheme="minorEastAsia" w:hAnsiTheme="minorEastAsia" w:hint="eastAsia"/>
          <w:b/>
          <w:sz w:val="20"/>
          <w:szCs w:val="20"/>
        </w:rPr>
        <w:t>京都大学大学院</w:t>
      </w:r>
      <w:r w:rsidR="00301AFA">
        <w:rPr>
          <w:rFonts w:asciiTheme="minorEastAsia" w:hAnsiTheme="minorEastAsia" w:hint="eastAsia"/>
          <w:b/>
          <w:sz w:val="20"/>
          <w:szCs w:val="20"/>
        </w:rPr>
        <w:t xml:space="preserve">　薬学研究科</w:t>
      </w:r>
      <w:r>
        <w:rPr>
          <w:rFonts w:asciiTheme="minorEastAsia" w:hAnsiTheme="minorEastAsia" w:hint="eastAsia"/>
          <w:b/>
          <w:sz w:val="20"/>
          <w:szCs w:val="20"/>
        </w:rPr>
        <w:t xml:space="preserve">　</w:t>
      </w:r>
      <w:r w:rsidRPr="00FF3178">
        <w:rPr>
          <w:rFonts w:asciiTheme="minorEastAsia" w:hAnsiTheme="minorEastAsia" w:hint="eastAsia"/>
          <w:b/>
          <w:sz w:val="20"/>
          <w:szCs w:val="20"/>
        </w:rPr>
        <w:t>瓜生原　葉子</w:t>
      </w:r>
    </w:p>
    <w:p w:rsidR="00D166B6" w:rsidRPr="002B64BD" w:rsidRDefault="00D166B6" w:rsidP="00FF3178">
      <w:pPr>
        <w:wordWrap w:val="0"/>
        <w:jc w:val="right"/>
        <w:rPr>
          <w:rFonts w:asciiTheme="minorEastAsia" w:hAnsiTheme="minorEastAsia"/>
          <w:b/>
          <w:sz w:val="20"/>
          <w:szCs w:val="20"/>
        </w:rPr>
      </w:pPr>
      <w:r w:rsidRPr="002B64BD">
        <w:rPr>
          <w:rFonts w:asciiTheme="minorEastAsia" w:hAnsiTheme="minorEastAsia" w:hint="eastAsia"/>
          <w:b/>
          <w:sz w:val="20"/>
          <w:szCs w:val="20"/>
        </w:rPr>
        <w:t>（指定討論者）</w:t>
      </w:r>
      <w:r w:rsidR="00FF3178" w:rsidRPr="00FF3178">
        <w:rPr>
          <w:rFonts w:asciiTheme="minorEastAsia" w:hAnsiTheme="minorEastAsia" w:hint="eastAsia"/>
          <w:b/>
          <w:sz w:val="20"/>
          <w:szCs w:val="20"/>
        </w:rPr>
        <w:t>慶應義塾大学大学院</w:t>
      </w:r>
      <w:r w:rsidR="00FF3178">
        <w:rPr>
          <w:rFonts w:asciiTheme="minorEastAsia" w:hAnsiTheme="minorEastAsia" w:hint="eastAsia"/>
          <w:b/>
          <w:sz w:val="20"/>
          <w:szCs w:val="20"/>
        </w:rPr>
        <w:t xml:space="preserve">　</w:t>
      </w:r>
      <w:r w:rsidR="00301AFA">
        <w:rPr>
          <w:rFonts w:asciiTheme="minorEastAsia" w:hAnsiTheme="minorEastAsia" w:hint="eastAsia"/>
          <w:b/>
          <w:sz w:val="20"/>
          <w:szCs w:val="20"/>
        </w:rPr>
        <w:t xml:space="preserve">健康マネジメント研究科　</w:t>
      </w:r>
      <w:r w:rsidR="00FF3178" w:rsidRPr="00FF3178">
        <w:rPr>
          <w:rFonts w:asciiTheme="minorEastAsia" w:hAnsiTheme="minorEastAsia" w:hint="eastAsia"/>
          <w:b/>
          <w:sz w:val="20"/>
          <w:szCs w:val="20"/>
        </w:rPr>
        <w:t>高木　安雄</w:t>
      </w:r>
    </w:p>
    <w:p w:rsidR="00D166B6" w:rsidRPr="002B64BD" w:rsidRDefault="00D166B6" w:rsidP="00D166B6">
      <w:pPr>
        <w:jc w:val="left"/>
        <w:rPr>
          <w:rFonts w:asciiTheme="minorEastAsia" w:hAnsiTheme="minorEastAsia"/>
          <w:b/>
          <w:sz w:val="20"/>
          <w:szCs w:val="20"/>
        </w:rPr>
      </w:pPr>
    </w:p>
    <w:p w:rsidR="002B6FDE" w:rsidRDefault="008E126A" w:rsidP="00D166B6">
      <w:pPr>
        <w:jc w:val="left"/>
        <w:rPr>
          <w:rFonts w:asciiTheme="minorEastAsia" w:hAnsiTheme="minorEastAsia"/>
          <w:b/>
          <w:sz w:val="24"/>
          <w:szCs w:val="24"/>
        </w:rPr>
      </w:pPr>
      <w:r>
        <w:rPr>
          <w:rFonts w:asciiTheme="minorEastAsia" w:hAnsiTheme="minorEastAsia" w:hint="eastAsia"/>
          <w:b/>
          <w:sz w:val="24"/>
          <w:szCs w:val="24"/>
        </w:rPr>
        <w:t>D</w:t>
      </w:r>
      <w:r w:rsidR="00D166B6" w:rsidRPr="0024229F">
        <w:rPr>
          <w:rFonts w:asciiTheme="minorEastAsia" w:hAnsiTheme="minorEastAsia" w:hint="eastAsia"/>
          <w:b/>
          <w:sz w:val="24"/>
          <w:szCs w:val="24"/>
        </w:rPr>
        <w:t>-3</w:t>
      </w:r>
      <w:r w:rsidR="00FF3178">
        <w:rPr>
          <w:rFonts w:asciiTheme="minorEastAsia" w:hAnsiTheme="minorEastAsia" w:hint="eastAsia"/>
          <w:b/>
          <w:sz w:val="24"/>
          <w:szCs w:val="24"/>
        </w:rPr>
        <w:t xml:space="preserve">　「</w:t>
      </w:r>
      <w:r w:rsidR="002B6FDE">
        <w:rPr>
          <w:rFonts w:asciiTheme="minorEastAsia" w:hAnsiTheme="minorEastAsia" w:hint="eastAsia"/>
          <w:b/>
          <w:sz w:val="24"/>
          <w:szCs w:val="24"/>
        </w:rPr>
        <w:t>データマイニング手法を用いた</w:t>
      </w:r>
      <w:r w:rsidR="00301AFA">
        <w:rPr>
          <w:rFonts w:asciiTheme="minorEastAsia" w:hAnsiTheme="minorEastAsia" w:hint="eastAsia"/>
          <w:b/>
          <w:sz w:val="24"/>
          <w:szCs w:val="24"/>
        </w:rPr>
        <w:t>、</w:t>
      </w:r>
      <w:r w:rsidR="00FF3178" w:rsidRPr="00FF3178">
        <w:rPr>
          <w:rFonts w:asciiTheme="minorEastAsia" w:hAnsiTheme="minorEastAsia" w:hint="eastAsia"/>
          <w:b/>
          <w:sz w:val="24"/>
          <w:szCs w:val="24"/>
        </w:rPr>
        <w:t>後発医薬品導入における医薬品価格の</w:t>
      </w:r>
    </w:p>
    <w:p w:rsidR="00D166B6" w:rsidRPr="0024229F" w:rsidRDefault="00FF3178" w:rsidP="002B6FDE">
      <w:pPr>
        <w:ind w:firstLineChars="350" w:firstLine="843"/>
        <w:jc w:val="left"/>
        <w:rPr>
          <w:rFonts w:asciiTheme="minorEastAsia" w:hAnsiTheme="minorEastAsia"/>
          <w:b/>
          <w:sz w:val="24"/>
          <w:szCs w:val="24"/>
        </w:rPr>
      </w:pPr>
      <w:r w:rsidRPr="00FF3178">
        <w:rPr>
          <w:rFonts w:asciiTheme="minorEastAsia" w:hAnsiTheme="minorEastAsia" w:hint="eastAsia"/>
          <w:b/>
          <w:sz w:val="24"/>
          <w:szCs w:val="24"/>
        </w:rPr>
        <w:t>与える影響に関する解析</w:t>
      </w:r>
      <w:r w:rsidR="00D166B6" w:rsidRPr="0024229F">
        <w:rPr>
          <w:rFonts w:asciiTheme="minorEastAsia" w:hAnsiTheme="minorEastAsia" w:hint="eastAsia"/>
          <w:b/>
          <w:sz w:val="24"/>
          <w:szCs w:val="24"/>
        </w:rPr>
        <w:t>」</w:t>
      </w:r>
    </w:p>
    <w:p w:rsidR="00D166B6" w:rsidRPr="002B5A5C" w:rsidRDefault="00FF3178" w:rsidP="00FF3178">
      <w:pPr>
        <w:jc w:val="right"/>
        <w:rPr>
          <w:rFonts w:asciiTheme="minorEastAsia" w:hAnsiTheme="minorEastAsia"/>
          <w:b/>
          <w:sz w:val="20"/>
          <w:szCs w:val="20"/>
        </w:rPr>
      </w:pPr>
      <w:r w:rsidRPr="00FF3178">
        <w:rPr>
          <w:rFonts w:asciiTheme="minorEastAsia" w:hAnsiTheme="minorEastAsia" w:hint="eastAsia"/>
          <w:b/>
          <w:sz w:val="20"/>
          <w:szCs w:val="20"/>
        </w:rPr>
        <w:t>医療経済研究機構</w:t>
      </w:r>
      <w:r>
        <w:rPr>
          <w:rFonts w:asciiTheme="minorEastAsia" w:hAnsiTheme="minorEastAsia" w:hint="eastAsia"/>
          <w:b/>
          <w:sz w:val="20"/>
          <w:szCs w:val="20"/>
        </w:rPr>
        <w:t xml:space="preserve">　</w:t>
      </w:r>
      <w:r w:rsidRPr="00FF3178">
        <w:rPr>
          <w:rFonts w:asciiTheme="minorEastAsia" w:hAnsiTheme="minorEastAsia" w:hint="eastAsia"/>
          <w:b/>
          <w:sz w:val="20"/>
          <w:szCs w:val="20"/>
        </w:rPr>
        <w:t>清水　沙友里</w:t>
      </w:r>
    </w:p>
    <w:p w:rsidR="00D166B6" w:rsidRPr="0024229F" w:rsidRDefault="00FF3178" w:rsidP="00FF3178">
      <w:pPr>
        <w:jc w:val="right"/>
        <w:rPr>
          <w:rFonts w:asciiTheme="minorEastAsia" w:hAnsiTheme="minorEastAsia"/>
          <w:b/>
          <w:sz w:val="24"/>
          <w:szCs w:val="24"/>
        </w:rPr>
      </w:pPr>
      <w:r>
        <w:rPr>
          <w:rFonts w:asciiTheme="minorEastAsia" w:hAnsiTheme="minorEastAsia" w:hint="eastAsia"/>
          <w:b/>
          <w:sz w:val="20"/>
          <w:szCs w:val="20"/>
        </w:rPr>
        <w:t>（指定討論者）</w:t>
      </w:r>
      <w:r w:rsidRPr="00FF3178">
        <w:rPr>
          <w:rFonts w:asciiTheme="minorEastAsia" w:hAnsiTheme="minorEastAsia" w:hint="eastAsia"/>
          <w:b/>
          <w:sz w:val="20"/>
          <w:szCs w:val="20"/>
        </w:rPr>
        <w:t>国際医療福祉大学大学院</w:t>
      </w:r>
      <w:r w:rsidR="00301AFA">
        <w:rPr>
          <w:rFonts w:asciiTheme="minorEastAsia" w:hAnsiTheme="minorEastAsia" w:hint="eastAsia"/>
          <w:b/>
          <w:sz w:val="20"/>
          <w:szCs w:val="20"/>
        </w:rPr>
        <w:t xml:space="preserve">　</w:t>
      </w:r>
      <w:r w:rsidR="00301AFA" w:rsidRPr="00301AFA">
        <w:rPr>
          <w:rFonts w:asciiTheme="minorEastAsia" w:hAnsiTheme="minorEastAsia" w:hint="eastAsia"/>
          <w:b/>
          <w:sz w:val="20"/>
          <w:szCs w:val="20"/>
        </w:rPr>
        <w:t>医療経営管理分野</w:t>
      </w:r>
      <w:r w:rsidRPr="00FF3178">
        <w:rPr>
          <w:rFonts w:asciiTheme="minorEastAsia" w:hAnsiTheme="minorEastAsia" w:hint="eastAsia"/>
          <w:b/>
          <w:sz w:val="20"/>
          <w:szCs w:val="20"/>
        </w:rPr>
        <w:t xml:space="preserve">　池田　俊也</w:t>
      </w:r>
    </w:p>
    <w:p w:rsidR="00CC33BE" w:rsidRDefault="00CC33BE" w:rsidP="00D166B6">
      <w:pPr>
        <w:jc w:val="left"/>
        <w:rPr>
          <w:rFonts w:asciiTheme="minorEastAsia" w:hAnsiTheme="minorEastAsia"/>
          <w:b/>
          <w:sz w:val="24"/>
          <w:szCs w:val="24"/>
        </w:rPr>
      </w:pPr>
    </w:p>
    <w:p w:rsidR="002B6FDE" w:rsidRDefault="00CC11E8" w:rsidP="003F283B">
      <w:pPr>
        <w:jc w:val="left"/>
        <w:rPr>
          <w:rFonts w:asciiTheme="minorEastAsia" w:hAnsiTheme="minorEastAsia"/>
          <w:b/>
          <w:sz w:val="24"/>
          <w:szCs w:val="24"/>
          <w:shd w:val="pct15" w:color="auto" w:fill="FFFFFF"/>
        </w:rPr>
      </w:pPr>
      <w:r w:rsidRPr="00CC11E8">
        <w:rPr>
          <w:rFonts w:asciiTheme="minorEastAsia" w:hAnsiTheme="minorEastAsia" w:hint="eastAsia"/>
          <w:b/>
          <w:sz w:val="24"/>
          <w:szCs w:val="24"/>
          <w:shd w:val="pct15" w:color="auto" w:fill="FFFFFF"/>
        </w:rPr>
        <w:lastRenderedPageBreak/>
        <w:t>【</w:t>
      </w:r>
      <w:r w:rsidR="00674BB4">
        <w:rPr>
          <w:rFonts w:asciiTheme="minorEastAsia" w:hAnsiTheme="minorEastAsia" w:hint="eastAsia"/>
          <w:b/>
          <w:sz w:val="24"/>
          <w:szCs w:val="24"/>
          <w:shd w:val="pct15" w:color="auto" w:fill="FFFFFF"/>
        </w:rPr>
        <w:t>藤</w:t>
      </w:r>
      <w:r>
        <w:rPr>
          <w:rFonts w:asciiTheme="minorEastAsia" w:hAnsiTheme="minorEastAsia" w:hint="eastAsia"/>
          <w:b/>
          <w:sz w:val="24"/>
          <w:szCs w:val="24"/>
          <w:shd w:val="pct15" w:color="auto" w:fill="FFFFFF"/>
        </w:rPr>
        <w:t>原洋記念ホール</w:t>
      </w:r>
      <w:r w:rsidRPr="00CC11E8">
        <w:rPr>
          <w:rFonts w:asciiTheme="minorEastAsia" w:hAnsiTheme="minorEastAsia" w:hint="eastAsia"/>
          <w:b/>
          <w:sz w:val="24"/>
          <w:szCs w:val="24"/>
          <w:shd w:val="pct15" w:color="auto" w:fill="FFFFFF"/>
        </w:rPr>
        <w:t>】</w:t>
      </w:r>
    </w:p>
    <w:p w:rsidR="003F283B" w:rsidRPr="008B0B3E" w:rsidRDefault="003F283B" w:rsidP="003F283B">
      <w:pPr>
        <w:jc w:val="left"/>
        <w:rPr>
          <w:rFonts w:asciiTheme="minorEastAsia" w:hAnsiTheme="minorEastAsia"/>
          <w:b/>
          <w:sz w:val="24"/>
          <w:szCs w:val="24"/>
          <w:u w:val="single"/>
          <w:shd w:val="pct15" w:color="auto" w:fill="FFFFFF"/>
        </w:rPr>
      </w:pPr>
      <w:r w:rsidRPr="008B0B3E">
        <w:rPr>
          <w:rFonts w:asciiTheme="minorEastAsia" w:hAnsiTheme="minorEastAsia" w:hint="eastAsia"/>
          <w:b/>
          <w:sz w:val="24"/>
          <w:szCs w:val="24"/>
          <w:u w:val="single"/>
          <w:shd w:val="pct15" w:color="auto" w:fill="FFFFFF"/>
        </w:rPr>
        <w:t>◇</w:t>
      </w:r>
      <w:r w:rsidR="00D166B6" w:rsidRPr="008B0B3E">
        <w:rPr>
          <w:rFonts w:asciiTheme="minorEastAsia" w:hAnsiTheme="minorEastAsia" w:hint="eastAsia"/>
          <w:b/>
          <w:sz w:val="24"/>
          <w:szCs w:val="24"/>
          <w:u w:val="single"/>
          <w:shd w:val="pct15" w:color="auto" w:fill="FFFFFF"/>
        </w:rPr>
        <w:t xml:space="preserve"> </w:t>
      </w:r>
      <w:r w:rsidRPr="008B0B3E">
        <w:rPr>
          <w:rFonts w:asciiTheme="minorEastAsia" w:hAnsiTheme="minorEastAsia" w:hint="eastAsia"/>
          <w:b/>
          <w:sz w:val="24"/>
          <w:szCs w:val="24"/>
          <w:u w:val="single"/>
          <w:shd w:val="pct15" w:color="auto" w:fill="FFFFFF"/>
        </w:rPr>
        <w:t xml:space="preserve">総会　</w:t>
      </w:r>
      <w:r w:rsidR="00D166B6" w:rsidRPr="008B0B3E">
        <w:rPr>
          <w:rFonts w:asciiTheme="minorEastAsia" w:hAnsiTheme="minorEastAsia" w:hint="eastAsia"/>
          <w:b/>
          <w:sz w:val="24"/>
          <w:szCs w:val="24"/>
          <w:u w:val="single"/>
          <w:shd w:val="pct15" w:color="auto" w:fill="FFFFFF"/>
        </w:rPr>
        <w:t>13：00～13：20</w:t>
      </w:r>
      <w:r w:rsidRPr="008B0B3E">
        <w:rPr>
          <w:rFonts w:asciiTheme="minorEastAsia" w:hAnsiTheme="minorEastAsia" w:hint="eastAsia"/>
          <w:b/>
          <w:sz w:val="24"/>
          <w:szCs w:val="24"/>
          <w:u w:val="single"/>
          <w:shd w:val="pct15" w:color="auto" w:fill="FFFFFF"/>
        </w:rPr>
        <w:t xml:space="preserve"> ◇</w:t>
      </w:r>
    </w:p>
    <w:p w:rsidR="003F283B" w:rsidRDefault="003F283B" w:rsidP="003F283B">
      <w:pPr>
        <w:jc w:val="left"/>
        <w:rPr>
          <w:rFonts w:asciiTheme="minorEastAsia" w:hAnsiTheme="minorEastAsia"/>
          <w:b/>
          <w:sz w:val="24"/>
          <w:szCs w:val="24"/>
        </w:rPr>
      </w:pPr>
    </w:p>
    <w:p w:rsidR="005E4784" w:rsidRPr="0024229F" w:rsidRDefault="005E4784" w:rsidP="003F283B">
      <w:pPr>
        <w:jc w:val="left"/>
        <w:rPr>
          <w:rFonts w:asciiTheme="minorEastAsia" w:hAnsiTheme="minorEastAsia"/>
          <w:b/>
          <w:sz w:val="24"/>
          <w:szCs w:val="24"/>
        </w:rPr>
      </w:pPr>
    </w:p>
    <w:p w:rsidR="003F283B" w:rsidRPr="008B0B3E" w:rsidRDefault="00D166B6" w:rsidP="003F283B">
      <w:pPr>
        <w:jc w:val="left"/>
        <w:rPr>
          <w:rFonts w:asciiTheme="minorEastAsia" w:hAnsiTheme="minorEastAsia"/>
          <w:b/>
          <w:sz w:val="24"/>
          <w:szCs w:val="24"/>
          <w:u w:val="single"/>
          <w:shd w:val="pct15" w:color="auto" w:fill="FFFFFF"/>
        </w:rPr>
      </w:pPr>
      <w:r w:rsidRPr="008B0B3E">
        <w:rPr>
          <w:rFonts w:asciiTheme="minorEastAsia" w:hAnsiTheme="minorEastAsia" w:hint="eastAsia"/>
          <w:b/>
          <w:sz w:val="24"/>
          <w:szCs w:val="24"/>
          <w:u w:val="single"/>
          <w:shd w:val="pct15" w:color="auto" w:fill="FFFFFF"/>
        </w:rPr>
        <w:t>◇ 研究大会長講演</w:t>
      </w:r>
      <w:r w:rsidR="003F283B" w:rsidRPr="008B0B3E">
        <w:rPr>
          <w:rFonts w:asciiTheme="minorEastAsia" w:hAnsiTheme="minorEastAsia" w:hint="eastAsia"/>
          <w:b/>
          <w:sz w:val="24"/>
          <w:szCs w:val="24"/>
          <w:u w:val="single"/>
          <w:shd w:val="pct15" w:color="auto" w:fill="FFFFFF"/>
        </w:rPr>
        <w:t xml:space="preserve">　</w:t>
      </w:r>
      <w:r w:rsidRPr="008B0B3E">
        <w:rPr>
          <w:rFonts w:asciiTheme="minorEastAsia" w:hAnsiTheme="minorEastAsia" w:hint="eastAsia"/>
          <w:b/>
          <w:sz w:val="24"/>
          <w:szCs w:val="24"/>
          <w:u w:val="single"/>
          <w:shd w:val="pct15" w:color="auto" w:fill="FFFFFF"/>
        </w:rPr>
        <w:t xml:space="preserve">13：20～13：50 </w:t>
      </w:r>
      <w:r w:rsidR="008B0B3E" w:rsidRPr="008B0B3E">
        <w:rPr>
          <w:rFonts w:asciiTheme="minorEastAsia" w:hAnsiTheme="minorEastAsia" w:hint="eastAsia"/>
          <w:b/>
          <w:sz w:val="24"/>
          <w:szCs w:val="24"/>
          <w:u w:val="single"/>
          <w:shd w:val="pct15" w:color="auto" w:fill="FFFFFF"/>
        </w:rPr>
        <w:t>◇</w:t>
      </w:r>
    </w:p>
    <w:p w:rsidR="00076E74" w:rsidRPr="008B0B3E" w:rsidRDefault="00076E74" w:rsidP="003F283B">
      <w:pPr>
        <w:jc w:val="left"/>
        <w:rPr>
          <w:rFonts w:asciiTheme="minorEastAsia" w:hAnsiTheme="minorEastAsia"/>
          <w:b/>
          <w:sz w:val="24"/>
          <w:szCs w:val="24"/>
          <w:shd w:val="pct15" w:color="auto" w:fill="FFFFFF"/>
        </w:rPr>
      </w:pPr>
      <w:r w:rsidRPr="008B0B3E">
        <w:rPr>
          <w:rFonts w:asciiTheme="minorEastAsia" w:hAnsiTheme="minorEastAsia" w:hint="eastAsia"/>
          <w:b/>
          <w:sz w:val="24"/>
          <w:szCs w:val="24"/>
          <w:shd w:val="pct15" w:color="auto" w:fill="FFFFFF"/>
        </w:rPr>
        <w:t>座長　慶應義塾大学大学院　経営管理研究科　中村　洋</w:t>
      </w:r>
    </w:p>
    <w:p w:rsidR="003F283B" w:rsidRPr="0024229F" w:rsidRDefault="003F283B" w:rsidP="003F283B">
      <w:pPr>
        <w:adjustRightInd w:val="0"/>
        <w:snapToGrid w:val="0"/>
        <w:spacing w:line="160" w:lineRule="exact"/>
        <w:ind w:leftChars="945" w:left="1984" w:firstLineChars="98" w:firstLine="236"/>
        <w:rPr>
          <w:rFonts w:asciiTheme="minorEastAsia" w:hAnsiTheme="minorEastAsia" w:cs="ＭＳ 明朝"/>
          <w:b/>
          <w:color w:val="FF0000"/>
          <w:sz w:val="24"/>
          <w:szCs w:val="24"/>
          <w:highlight w:val="yellow"/>
        </w:rPr>
      </w:pPr>
    </w:p>
    <w:p w:rsidR="003F283B" w:rsidRPr="0024229F" w:rsidRDefault="00DF177C" w:rsidP="005D2839">
      <w:pPr>
        <w:ind w:firstLineChars="196" w:firstLine="551"/>
        <w:jc w:val="left"/>
        <w:rPr>
          <w:rFonts w:asciiTheme="minorEastAsia" w:hAnsiTheme="minorEastAsia"/>
          <w:b/>
          <w:sz w:val="28"/>
          <w:szCs w:val="28"/>
        </w:rPr>
      </w:pPr>
      <w:r>
        <w:rPr>
          <w:rFonts w:asciiTheme="minorEastAsia" w:hAnsiTheme="minorEastAsia" w:hint="eastAsia"/>
          <w:b/>
          <w:sz w:val="28"/>
          <w:szCs w:val="28"/>
        </w:rPr>
        <w:t>『</w:t>
      </w:r>
      <w:r w:rsidR="00D75245" w:rsidRPr="00914927">
        <w:rPr>
          <w:rFonts w:asciiTheme="minorEastAsia" w:hAnsiTheme="minorEastAsia" w:hint="eastAsia"/>
          <w:b/>
          <w:sz w:val="28"/>
          <w:szCs w:val="28"/>
        </w:rPr>
        <w:t>医療保険制度</w:t>
      </w:r>
      <w:r w:rsidR="002B6FDE" w:rsidRPr="00914927">
        <w:rPr>
          <w:rFonts w:asciiTheme="minorEastAsia" w:hAnsiTheme="minorEastAsia" w:hint="eastAsia"/>
          <w:b/>
          <w:sz w:val="28"/>
          <w:szCs w:val="28"/>
        </w:rPr>
        <w:t>の変遷と本質</w:t>
      </w:r>
      <w:r>
        <w:rPr>
          <w:rFonts w:asciiTheme="minorEastAsia" w:hAnsiTheme="minorEastAsia" w:hint="eastAsia"/>
          <w:b/>
          <w:sz w:val="28"/>
          <w:szCs w:val="28"/>
        </w:rPr>
        <w:t>』</w:t>
      </w:r>
    </w:p>
    <w:p w:rsidR="008D4DF2" w:rsidRDefault="00D13CA8" w:rsidP="00D13CA8">
      <w:pPr>
        <w:jc w:val="left"/>
        <w:rPr>
          <w:rFonts w:asciiTheme="minorEastAsia" w:hAnsiTheme="minorEastAsia"/>
          <w:b/>
          <w:sz w:val="24"/>
          <w:szCs w:val="24"/>
        </w:rPr>
      </w:pPr>
      <w:r>
        <w:rPr>
          <w:rFonts w:asciiTheme="minorEastAsia" w:hAnsiTheme="minorEastAsia" w:hint="eastAsia"/>
          <w:b/>
          <w:sz w:val="24"/>
          <w:szCs w:val="24"/>
        </w:rPr>
        <w:t xml:space="preserve">　　　　　   </w:t>
      </w:r>
      <w:r w:rsidR="002B6FDE">
        <w:rPr>
          <w:rFonts w:asciiTheme="minorEastAsia" w:hAnsiTheme="minorEastAsia" w:hint="eastAsia"/>
          <w:b/>
          <w:sz w:val="24"/>
          <w:szCs w:val="24"/>
        </w:rPr>
        <w:t>慶應義塾大学大学院</w:t>
      </w:r>
      <w:r w:rsidR="00CC33BE">
        <w:rPr>
          <w:rFonts w:asciiTheme="minorEastAsia" w:hAnsiTheme="minorEastAsia" w:hint="eastAsia"/>
          <w:b/>
          <w:sz w:val="24"/>
          <w:szCs w:val="24"/>
        </w:rPr>
        <w:t xml:space="preserve">　</w:t>
      </w:r>
      <w:r w:rsidR="002B6FDE">
        <w:rPr>
          <w:rFonts w:asciiTheme="minorEastAsia" w:hAnsiTheme="minorEastAsia" w:hint="eastAsia"/>
          <w:b/>
          <w:sz w:val="24"/>
          <w:szCs w:val="24"/>
        </w:rPr>
        <w:t>経営管理研究科　教授　田中　滋</w:t>
      </w:r>
    </w:p>
    <w:p w:rsidR="005E4784" w:rsidRDefault="005E4784" w:rsidP="00CC11E8">
      <w:pPr>
        <w:jc w:val="right"/>
        <w:rPr>
          <w:rFonts w:asciiTheme="minorEastAsia" w:hAnsiTheme="minorEastAsia"/>
          <w:b/>
          <w:sz w:val="24"/>
          <w:szCs w:val="24"/>
        </w:rPr>
      </w:pPr>
    </w:p>
    <w:p w:rsidR="002B6FDE" w:rsidRPr="002B6FDE" w:rsidRDefault="002B6FDE" w:rsidP="00CC11E8">
      <w:pPr>
        <w:jc w:val="right"/>
        <w:rPr>
          <w:rFonts w:asciiTheme="minorEastAsia" w:hAnsiTheme="minorEastAsia"/>
          <w:b/>
          <w:sz w:val="24"/>
          <w:szCs w:val="24"/>
        </w:rPr>
      </w:pPr>
      <w:r>
        <w:rPr>
          <w:rFonts w:asciiTheme="minorEastAsia" w:hAnsiTheme="minorEastAsia" w:hint="eastAsia"/>
          <w:b/>
          <w:sz w:val="24"/>
          <w:szCs w:val="24"/>
        </w:rPr>
        <w:t xml:space="preserve">　</w:t>
      </w:r>
    </w:p>
    <w:p w:rsidR="00CC11E8" w:rsidRPr="008B0B3E" w:rsidRDefault="0024229F" w:rsidP="00CC11E8">
      <w:pPr>
        <w:jc w:val="left"/>
        <w:rPr>
          <w:rFonts w:asciiTheme="minorEastAsia" w:hAnsiTheme="minorEastAsia"/>
          <w:b/>
          <w:sz w:val="24"/>
          <w:szCs w:val="24"/>
          <w:u w:val="single"/>
          <w:shd w:val="pct15" w:color="auto" w:fill="FFFFFF"/>
        </w:rPr>
      </w:pPr>
      <w:r w:rsidRPr="008B0B3E">
        <w:rPr>
          <w:rFonts w:asciiTheme="minorEastAsia" w:hAnsiTheme="minorEastAsia" w:hint="eastAsia"/>
          <w:b/>
          <w:sz w:val="24"/>
          <w:szCs w:val="24"/>
          <w:u w:val="single"/>
          <w:shd w:val="pct15" w:color="auto" w:fill="FFFFFF"/>
        </w:rPr>
        <w:t xml:space="preserve">◇ 特別講演　</w:t>
      </w:r>
      <w:r w:rsidRPr="008B0B3E">
        <w:rPr>
          <w:rFonts w:asciiTheme="minorEastAsia" w:hAnsiTheme="minorEastAsia"/>
          <w:b/>
          <w:sz w:val="24"/>
          <w:szCs w:val="24"/>
          <w:u w:val="single"/>
          <w:shd w:val="pct15" w:color="auto" w:fill="FFFFFF"/>
        </w:rPr>
        <w:t>13:55</w:t>
      </w:r>
      <w:r w:rsidRPr="008B0B3E">
        <w:rPr>
          <w:rFonts w:asciiTheme="minorEastAsia" w:hAnsiTheme="minorEastAsia" w:hint="eastAsia"/>
          <w:b/>
          <w:sz w:val="24"/>
          <w:szCs w:val="24"/>
          <w:u w:val="single"/>
          <w:shd w:val="pct15" w:color="auto" w:fill="FFFFFF"/>
        </w:rPr>
        <w:t>～</w:t>
      </w:r>
      <w:r w:rsidRPr="008B0B3E">
        <w:rPr>
          <w:rFonts w:asciiTheme="minorEastAsia" w:hAnsiTheme="minorEastAsia"/>
          <w:b/>
          <w:sz w:val="24"/>
          <w:szCs w:val="24"/>
          <w:u w:val="single"/>
          <w:shd w:val="pct15" w:color="auto" w:fill="FFFFFF"/>
        </w:rPr>
        <w:t>15:05</w:t>
      </w:r>
      <w:r w:rsidRPr="008B0B3E">
        <w:rPr>
          <w:rFonts w:asciiTheme="minorEastAsia" w:hAnsiTheme="minorEastAsia" w:hint="eastAsia"/>
          <w:b/>
          <w:sz w:val="24"/>
          <w:szCs w:val="24"/>
          <w:u w:val="single"/>
          <w:shd w:val="pct15" w:color="auto" w:fill="FFFFFF"/>
        </w:rPr>
        <w:t xml:space="preserve"> ◇</w:t>
      </w:r>
    </w:p>
    <w:p w:rsidR="00120247" w:rsidRPr="008B0B3E" w:rsidRDefault="005E4784" w:rsidP="005E4784">
      <w:pPr>
        <w:jc w:val="left"/>
        <w:rPr>
          <w:rFonts w:asciiTheme="minorEastAsia" w:hAnsiTheme="minorEastAsia"/>
          <w:b/>
          <w:sz w:val="24"/>
          <w:szCs w:val="24"/>
        </w:rPr>
      </w:pPr>
      <w:r w:rsidRPr="008B0B3E">
        <w:rPr>
          <w:rFonts w:asciiTheme="minorEastAsia" w:hAnsiTheme="minorEastAsia" w:hint="eastAsia"/>
          <w:b/>
          <w:sz w:val="24"/>
          <w:szCs w:val="24"/>
          <w:shd w:val="pct15" w:color="auto" w:fill="FFFFFF"/>
        </w:rPr>
        <w:t>座長</w:t>
      </w:r>
      <w:r w:rsidR="00130449" w:rsidRPr="008B0B3E">
        <w:rPr>
          <w:rFonts w:asciiTheme="minorEastAsia" w:hAnsiTheme="minorEastAsia" w:hint="eastAsia"/>
          <w:b/>
          <w:sz w:val="24"/>
          <w:szCs w:val="24"/>
          <w:shd w:val="pct15" w:color="auto" w:fill="FFFFFF"/>
        </w:rPr>
        <w:t xml:space="preserve">　慶應義塾大学大学院　経営管理研究科　</w:t>
      </w:r>
      <w:r w:rsidRPr="008B0B3E">
        <w:rPr>
          <w:rFonts w:asciiTheme="minorEastAsia" w:hAnsiTheme="minorEastAsia" w:hint="eastAsia"/>
          <w:b/>
          <w:sz w:val="24"/>
          <w:szCs w:val="24"/>
          <w:shd w:val="pct15" w:color="auto" w:fill="FFFFFF"/>
        </w:rPr>
        <w:t>田中　滋</w:t>
      </w:r>
    </w:p>
    <w:p w:rsidR="00CC11E8" w:rsidRPr="00CC11E8" w:rsidRDefault="00CC11E8" w:rsidP="005E4784">
      <w:pPr>
        <w:jc w:val="left"/>
        <w:rPr>
          <w:rFonts w:asciiTheme="minorEastAsia" w:hAnsiTheme="minorEastAsia"/>
          <w:b/>
          <w:sz w:val="24"/>
          <w:szCs w:val="24"/>
        </w:rPr>
      </w:pPr>
    </w:p>
    <w:p w:rsidR="002B6FDE" w:rsidRPr="001008DF" w:rsidRDefault="002B6FDE" w:rsidP="005D2839">
      <w:pPr>
        <w:ind w:firstLineChars="100" w:firstLine="241"/>
        <w:jc w:val="left"/>
        <w:rPr>
          <w:rFonts w:asciiTheme="minorEastAsia" w:hAnsiTheme="minorEastAsia"/>
          <w:b/>
          <w:sz w:val="28"/>
          <w:szCs w:val="28"/>
        </w:rPr>
      </w:pPr>
      <w:r w:rsidRPr="001008DF">
        <w:rPr>
          <w:b/>
          <w:sz w:val="24"/>
          <w:szCs w:val="24"/>
        </w:rPr>
        <w:t xml:space="preserve">　</w:t>
      </w:r>
      <w:r w:rsidR="00DF177C" w:rsidRPr="001008DF">
        <w:rPr>
          <w:rFonts w:asciiTheme="minorEastAsia" w:hAnsiTheme="minorEastAsia"/>
          <w:b/>
          <w:sz w:val="28"/>
          <w:szCs w:val="28"/>
        </w:rPr>
        <w:t>『</w:t>
      </w:r>
      <w:r w:rsidR="008136CB">
        <w:rPr>
          <w:rFonts w:asciiTheme="minorEastAsia" w:hAnsiTheme="minorEastAsia" w:hint="eastAsia"/>
          <w:b/>
          <w:sz w:val="28"/>
          <w:szCs w:val="28"/>
        </w:rPr>
        <w:t>HOW DATA CAN DRIVE IMPROVEMENTS IN HEALTH SYSTEMS</w:t>
      </w:r>
      <w:r w:rsidR="00DF177C" w:rsidRPr="001008DF">
        <w:rPr>
          <w:rFonts w:asciiTheme="minorEastAsia" w:hAnsiTheme="minorEastAsia"/>
          <w:b/>
          <w:sz w:val="28"/>
          <w:szCs w:val="28"/>
        </w:rPr>
        <w:t>』</w:t>
      </w:r>
    </w:p>
    <w:p w:rsidR="00D13CA8" w:rsidRPr="008136CB" w:rsidRDefault="00D13CA8" w:rsidP="001100FA">
      <w:pPr>
        <w:jc w:val="left"/>
        <w:rPr>
          <w:rFonts w:asciiTheme="minorEastAsia" w:hAnsiTheme="minorEastAsia"/>
          <w:b/>
          <w:sz w:val="24"/>
          <w:szCs w:val="24"/>
        </w:rPr>
      </w:pPr>
      <w:r w:rsidRPr="001008DF">
        <w:rPr>
          <w:rFonts w:asciiTheme="minorEastAsia" w:hAnsiTheme="minorEastAsia"/>
          <w:b/>
          <w:sz w:val="24"/>
          <w:szCs w:val="24"/>
        </w:rPr>
        <w:t xml:space="preserve">　　　　　  </w:t>
      </w:r>
      <w:r w:rsidR="001100FA">
        <w:rPr>
          <w:rFonts w:asciiTheme="minorEastAsia" w:hAnsiTheme="minorEastAsia" w:hint="eastAsia"/>
          <w:b/>
          <w:sz w:val="24"/>
          <w:szCs w:val="24"/>
        </w:rPr>
        <w:t xml:space="preserve">     </w:t>
      </w:r>
      <w:r w:rsidRPr="001008DF">
        <w:rPr>
          <w:rFonts w:asciiTheme="minorEastAsia" w:hAnsiTheme="minorEastAsia"/>
          <w:b/>
          <w:sz w:val="24"/>
          <w:szCs w:val="24"/>
        </w:rPr>
        <w:t xml:space="preserve"> </w:t>
      </w:r>
      <w:r w:rsidR="001100FA">
        <w:rPr>
          <w:rFonts w:asciiTheme="minorEastAsia" w:hAnsiTheme="minorEastAsia" w:hint="eastAsia"/>
          <w:b/>
          <w:sz w:val="24"/>
          <w:szCs w:val="24"/>
        </w:rPr>
        <w:t xml:space="preserve">Mark Pearson, </w:t>
      </w:r>
      <w:r w:rsidRPr="008136CB">
        <w:rPr>
          <w:rFonts w:asciiTheme="minorEastAsia" w:hAnsiTheme="minorEastAsia"/>
          <w:b/>
          <w:sz w:val="24"/>
          <w:szCs w:val="24"/>
        </w:rPr>
        <w:t>Head of the Health Divi</w:t>
      </w:r>
      <w:r w:rsidR="001100FA">
        <w:rPr>
          <w:rFonts w:asciiTheme="minorEastAsia" w:hAnsiTheme="minorEastAsia"/>
          <w:b/>
          <w:sz w:val="24"/>
          <w:szCs w:val="24"/>
        </w:rPr>
        <w:t>sion, OECD</w:t>
      </w:r>
    </w:p>
    <w:p w:rsidR="00D75245" w:rsidRPr="008136CB" w:rsidRDefault="00D75245" w:rsidP="001100FA">
      <w:pPr>
        <w:ind w:right="480" w:firstLineChars="2100" w:firstLine="4427"/>
        <w:rPr>
          <w:rFonts w:asciiTheme="minorEastAsia" w:hAnsiTheme="minorEastAsia"/>
          <w:b/>
          <w:szCs w:val="21"/>
        </w:rPr>
      </w:pPr>
      <w:r w:rsidRPr="008136CB">
        <w:rPr>
          <w:rFonts w:asciiTheme="minorEastAsia" w:hAnsiTheme="minorEastAsia" w:cs="ＭＳ 明朝" w:hint="eastAsia"/>
          <w:b/>
          <w:szCs w:val="21"/>
        </w:rPr>
        <w:t>※</w:t>
      </w:r>
      <w:r w:rsidRPr="008136CB">
        <w:rPr>
          <w:rFonts w:asciiTheme="minorEastAsia" w:hAnsiTheme="minorEastAsia"/>
          <w:b/>
          <w:szCs w:val="21"/>
        </w:rPr>
        <w:t>特別講演には逐語訳がございます。</w:t>
      </w:r>
    </w:p>
    <w:p w:rsidR="00D75245" w:rsidRDefault="00D75245" w:rsidP="00D13CA8">
      <w:pPr>
        <w:ind w:right="480" w:firstLineChars="2600" w:firstLine="6264"/>
        <w:rPr>
          <w:rFonts w:asciiTheme="minorEastAsia" w:hAnsiTheme="minorEastAsia"/>
          <w:b/>
          <w:sz w:val="24"/>
          <w:szCs w:val="24"/>
        </w:rPr>
      </w:pPr>
    </w:p>
    <w:p w:rsidR="005E4784" w:rsidRPr="00D13CA8" w:rsidRDefault="005E4784" w:rsidP="00D13CA8">
      <w:pPr>
        <w:ind w:right="480" w:firstLineChars="2600" w:firstLine="6264"/>
        <w:rPr>
          <w:rFonts w:asciiTheme="minorEastAsia" w:hAnsiTheme="minorEastAsia"/>
          <w:b/>
          <w:sz w:val="24"/>
          <w:szCs w:val="24"/>
        </w:rPr>
      </w:pPr>
    </w:p>
    <w:p w:rsidR="001648F4" w:rsidRPr="008B0B3E" w:rsidRDefault="006A51E6" w:rsidP="006A51E6">
      <w:pPr>
        <w:jc w:val="left"/>
        <w:rPr>
          <w:rFonts w:asciiTheme="minorEastAsia" w:hAnsiTheme="minorEastAsia"/>
          <w:b/>
          <w:sz w:val="24"/>
          <w:szCs w:val="24"/>
          <w:u w:val="single"/>
          <w:shd w:val="pct15" w:color="auto" w:fill="FFFFFF"/>
        </w:rPr>
      </w:pPr>
      <w:r w:rsidRPr="008B0B3E">
        <w:rPr>
          <w:rFonts w:asciiTheme="minorEastAsia" w:hAnsiTheme="minorEastAsia" w:hint="eastAsia"/>
          <w:b/>
          <w:sz w:val="24"/>
          <w:szCs w:val="24"/>
          <w:u w:val="single"/>
          <w:shd w:val="pct15" w:color="auto" w:fill="FFFFFF"/>
        </w:rPr>
        <w:t>◇</w:t>
      </w:r>
      <w:r w:rsidR="00D166B6" w:rsidRPr="008B0B3E">
        <w:rPr>
          <w:rFonts w:asciiTheme="minorEastAsia" w:hAnsiTheme="minorEastAsia" w:hint="eastAsia"/>
          <w:b/>
          <w:sz w:val="24"/>
          <w:szCs w:val="24"/>
          <w:u w:val="single"/>
          <w:shd w:val="pct15" w:color="auto" w:fill="FFFFFF"/>
        </w:rPr>
        <w:t xml:space="preserve"> チュートリアル（教育）15：15～16：30 </w:t>
      </w:r>
      <w:r w:rsidR="001648F4" w:rsidRPr="008B0B3E">
        <w:rPr>
          <w:rFonts w:asciiTheme="minorEastAsia" w:hAnsiTheme="minorEastAsia" w:hint="eastAsia"/>
          <w:b/>
          <w:sz w:val="24"/>
          <w:szCs w:val="24"/>
          <w:u w:val="single"/>
          <w:shd w:val="pct15" w:color="auto" w:fill="FFFFFF"/>
        </w:rPr>
        <w:t>◇</w:t>
      </w:r>
    </w:p>
    <w:p w:rsidR="00674BB4" w:rsidRPr="008B0B3E" w:rsidRDefault="00674BB4" w:rsidP="00674BB4">
      <w:pPr>
        <w:jc w:val="left"/>
        <w:rPr>
          <w:rFonts w:asciiTheme="minorEastAsia" w:hAnsiTheme="minorEastAsia"/>
          <w:b/>
          <w:sz w:val="24"/>
          <w:szCs w:val="24"/>
          <w:shd w:val="pct15" w:color="auto" w:fill="FFFFFF"/>
        </w:rPr>
      </w:pPr>
      <w:r w:rsidRPr="008B0B3E">
        <w:rPr>
          <w:rFonts w:asciiTheme="minorEastAsia" w:hAnsiTheme="minorEastAsia" w:hint="eastAsia"/>
          <w:b/>
          <w:sz w:val="24"/>
          <w:szCs w:val="24"/>
          <w:shd w:val="pct15" w:color="auto" w:fill="FFFFFF"/>
        </w:rPr>
        <w:t>座長　成城大学　経済学部　河口　洋行</w:t>
      </w:r>
    </w:p>
    <w:p w:rsidR="00674BB4" w:rsidRDefault="00674BB4" w:rsidP="00674BB4">
      <w:pPr>
        <w:jc w:val="left"/>
        <w:rPr>
          <w:rFonts w:asciiTheme="minorEastAsia" w:hAnsiTheme="minorEastAsia"/>
          <w:b/>
          <w:sz w:val="24"/>
          <w:szCs w:val="24"/>
          <w:u w:val="single"/>
          <w:shd w:val="pct15" w:color="auto" w:fill="FFFFFF"/>
        </w:rPr>
      </w:pPr>
    </w:p>
    <w:p w:rsidR="005E4950" w:rsidRDefault="005E4784" w:rsidP="005E4950">
      <w:pPr>
        <w:jc w:val="left"/>
        <w:rPr>
          <w:rFonts w:asciiTheme="minorEastAsia" w:hAnsiTheme="minorEastAsia"/>
          <w:b/>
          <w:sz w:val="24"/>
          <w:szCs w:val="24"/>
        </w:rPr>
      </w:pPr>
      <w:r w:rsidRPr="00914927">
        <w:rPr>
          <w:rFonts w:asciiTheme="minorEastAsia" w:hAnsiTheme="minorEastAsia" w:hint="eastAsia"/>
          <w:b/>
          <w:sz w:val="24"/>
          <w:szCs w:val="24"/>
        </w:rPr>
        <w:t xml:space="preserve">テーマ： </w:t>
      </w:r>
      <w:r w:rsidR="00DF177C">
        <w:rPr>
          <w:rFonts w:asciiTheme="minorEastAsia" w:hAnsiTheme="minorEastAsia" w:hint="eastAsia"/>
          <w:b/>
          <w:sz w:val="24"/>
          <w:szCs w:val="24"/>
        </w:rPr>
        <w:t>『新たなレセプトデータベースの利用可能性と分析事例』</w:t>
      </w:r>
    </w:p>
    <w:p w:rsidR="00BB34BE" w:rsidRDefault="00BB34BE" w:rsidP="005E4950">
      <w:pPr>
        <w:jc w:val="left"/>
        <w:rPr>
          <w:rFonts w:asciiTheme="minorEastAsia" w:hAnsiTheme="minorEastAsia"/>
          <w:b/>
          <w:sz w:val="24"/>
          <w:szCs w:val="24"/>
        </w:rPr>
      </w:pPr>
    </w:p>
    <w:p w:rsidR="005E4784" w:rsidRPr="001C7AE1" w:rsidRDefault="001C7AE1" w:rsidP="001C7AE1">
      <w:pPr>
        <w:jc w:val="left"/>
        <w:rPr>
          <w:b/>
          <w:sz w:val="22"/>
          <w:szCs w:val="24"/>
        </w:rPr>
      </w:pPr>
      <w:r>
        <w:rPr>
          <w:rFonts w:hint="eastAsia"/>
          <w:b/>
          <w:sz w:val="24"/>
          <w:szCs w:val="24"/>
        </w:rPr>
        <w:t xml:space="preserve">　</w:t>
      </w:r>
      <w:r>
        <w:rPr>
          <w:rFonts w:hint="eastAsia"/>
          <w:b/>
          <w:sz w:val="24"/>
          <w:szCs w:val="24"/>
        </w:rPr>
        <w:t xml:space="preserve">   </w:t>
      </w:r>
      <w:r w:rsidR="00BB34BE" w:rsidRPr="001C7AE1">
        <w:rPr>
          <w:rFonts w:hint="eastAsia"/>
          <w:b/>
          <w:sz w:val="22"/>
          <w:szCs w:val="24"/>
        </w:rPr>
        <w:t>「</w:t>
      </w:r>
      <w:r w:rsidRPr="001C7AE1">
        <w:rPr>
          <w:rFonts w:hint="eastAsia"/>
          <w:b/>
          <w:sz w:val="22"/>
          <w:szCs w:val="24"/>
        </w:rPr>
        <w:t>エビデンスに基づく医療政策、医療計画</w:t>
      </w:r>
      <w:r>
        <w:rPr>
          <w:rFonts w:hint="eastAsia"/>
          <w:b/>
          <w:sz w:val="22"/>
          <w:szCs w:val="24"/>
        </w:rPr>
        <w:t xml:space="preserve"> </w:t>
      </w:r>
      <w:r w:rsidRPr="001C7AE1">
        <w:rPr>
          <w:rFonts w:hint="eastAsia"/>
          <w:b/>
          <w:sz w:val="20"/>
          <w:szCs w:val="24"/>
        </w:rPr>
        <w:t>－電子レセプトデータの活用について－</w:t>
      </w:r>
      <w:r w:rsidR="00BB34BE" w:rsidRPr="001C7AE1">
        <w:rPr>
          <w:rFonts w:hint="eastAsia"/>
          <w:b/>
          <w:sz w:val="22"/>
          <w:szCs w:val="24"/>
        </w:rPr>
        <w:t>」</w:t>
      </w:r>
    </w:p>
    <w:p w:rsidR="007631CC" w:rsidRDefault="007631CC" w:rsidP="005E4784">
      <w:pPr>
        <w:jc w:val="right"/>
        <w:rPr>
          <w:rFonts w:asciiTheme="minorEastAsia" w:hAnsiTheme="minorEastAsia"/>
          <w:b/>
          <w:sz w:val="20"/>
          <w:szCs w:val="20"/>
        </w:rPr>
      </w:pPr>
      <w:r w:rsidRPr="00A45088">
        <w:rPr>
          <w:rFonts w:asciiTheme="minorEastAsia" w:hAnsiTheme="minorEastAsia" w:hint="eastAsia"/>
          <w:b/>
          <w:sz w:val="24"/>
          <w:szCs w:val="24"/>
        </w:rPr>
        <w:t xml:space="preserve">　　　　　　　　　　</w:t>
      </w:r>
      <w:r w:rsidR="005E4784">
        <w:rPr>
          <w:rFonts w:asciiTheme="minorEastAsia" w:hAnsiTheme="minorEastAsia" w:hint="eastAsia"/>
          <w:b/>
          <w:sz w:val="20"/>
          <w:szCs w:val="20"/>
        </w:rPr>
        <w:t xml:space="preserve">　国立保健医療科学院医療・福祉サービス研究部　</w:t>
      </w:r>
      <w:r w:rsidRPr="00A45088">
        <w:rPr>
          <w:rFonts w:asciiTheme="minorEastAsia" w:hAnsiTheme="minorEastAsia" w:hint="eastAsia"/>
          <w:b/>
          <w:sz w:val="20"/>
          <w:szCs w:val="20"/>
        </w:rPr>
        <w:t>熊川　寿郎</w:t>
      </w:r>
    </w:p>
    <w:p w:rsidR="00BB34BE" w:rsidRPr="00BB34BE" w:rsidRDefault="00BB34BE" w:rsidP="001C7AE1">
      <w:pPr>
        <w:ind w:right="964" w:firstLineChars="250" w:firstLine="552"/>
        <w:rPr>
          <w:rFonts w:asciiTheme="minorEastAsia" w:hAnsiTheme="minorEastAsia"/>
          <w:b/>
          <w:sz w:val="22"/>
        </w:rPr>
      </w:pPr>
      <w:r w:rsidRPr="00BB34BE">
        <w:rPr>
          <w:rFonts w:asciiTheme="minorEastAsia" w:hAnsiTheme="minorEastAsia" w:hint="eastAsia"/>
          <w:b/>
          <w:sz w:val="22"/>
        </w:rPr>
        <w:t>「レセプト情報を活用したOECD医療の質指標算出の試み」</w:t>
      </w:r>
    </w:p>
    <w:p w:rsidR="00B46B9D" w:rsidRDefault="007631CC" w:rsidP="005E4784">
      <w:pPr>
        <w:ind w:firstLineChars="100" w:firstLine="201"/>
        <w:jc w:val="right"/>
        <w:rPr>
          <w:rFonts w:asciiTheme="minorEastAsia" w:hAnsiTheme="minorEastAsia"/>
          <w:b/>
          <w:sz w:val="20"/>
          <w:szCs w:val="20"/>
        </w:rPr>
      </w:pPr>
      <w:r w:rsidRPr="00A45088">
        <w:rPr>
          <w:rFonts w:asciiTheme="minorEastAsia" w:hAnsiTheme="minorEastAsia" w:hint="eastAsia"/>
          <w:b/>
          <w:sz w:val="20"/>
          <w:szCs w:val="20"/>
        </w:rPr>
        <w:t>国立保健医療科学院医療・福祉サービス研究部　岡本　悦司</w:t>
      </w:r>
    </w:p>
    <w:p w:rsidR="00BB34BE" w:rsidRPr="00BB34BE" w:rsidRDefault="001C7AE1" w:rsidP="001C7AE1">
      <w:pPr>
        <w:ind w:right="440" w:firstLineChars="100" w:firstLine="221"/>
        <w:jc w:val="center"/>
        <w:rPr>
          <w:rFonts w:asciiTheme="minorEastAsia" w:hAnsiTheme="minorEastAsia"/>
          <w:b/>
          <w:sz w:val="22"/>
        </w:rPr>
      </w:pPr>
      <w:r>
        <w:rPr>
          <w:rFonts w:asciiTheme="minorEastAsia" w:hAnsiTheme="minorEastAsia" w:hint="eastAsia"/>
          <w:b/>
          <w:sz w:val="22"/>
        </w:rPr>
        <w:t xml:space="preserve">   </w:t>
      </w:r>
      <w:r w:rsidR="00BB34BE" w:rsidRPr="00BB34BE">
        <w:rPr>
          <w:rFonts w:asciiTheme="minorEastAsia" w:hAnsiTheme="minorEastAsia" w:hint="eastAsia"/>
          <w:b/>
          <w:sz w:val="22"/>
        </w:rPr>
        <w:t>「ナショナルレセプトDBの利用促進に関する科研費プロジェクトについて」</w:t>
      </w:r>
    </w:p>
    <w:p w:rsidR="00B46B9D" w:rsidRDefault="00B46B9D" w:rsidP="00B46B9D">
      <w:pPr>
        <w:wordWrap w:val="0"/>
        <w:jc w:val="right"/>
        <w:rPr>
          <w:rFonts w:asciiTheme="minorEastAsia" w:hAnsiTheme="minorEastAsia"/>
          <w:b/>
          <w:sz w:val="20"/>
          <w:szCs w:val="20"/>
        </w:rPr>
      </w:pPr>
      <w:r w:rsidRPr="00A45088">
        <w:rPr>
          <w:rFonts w:asciiTheme="minorEastAsia" w:hAnsiTheme="minorEastAsia" w:hint="eastAsia"/>
          <w:b/>
          <w:sz w:val="20"/>
          <w:szCs w:val="20"/>
        </w:rPr>
        <w:t xml:space="preserve">医療経済研究機構　</w:t>
      </w:r>
      <w:r w:rsidR="00D13CA8" w:rsidRPr="00A45088">
        <w:rPr>
          <w:rFonts w:asciiTheme="minorEastAsia" w:hAnsiTheme="minorEastAsia" w:hint="eastAsia"/>
          <w:b/>
          <w:sz w:val="20"/>
          <w:szCs w:val="20"/>
        </w:rPr>
        <w:t>満</w:t>
      </w:r>
      <w:r w:rsidRPr="00A45088">
        <w:rPr>
          <w:rFonts w:asciiTheme="minorEastAsia" w:hAnsiTheme="minorEastAsia" w:hint="eastAsia"/>
          <w:b/>
          <w:sz w:val="20"/>
          <w:szCs w:val="20"/>
        </w:rPr>
        <w:t>武　巨裕</w:t>
      </w:r>
    </w:p>
    <w:p w:rsidR="00BB34BE" w:rsidRPr="00BB34BE" w:rsidRDefault="00BB34BE" w:rsidP="001C7AE1">
      <w:pPr>
        <w:ind w:right="964" w:firstLineChars="250" w:firstLine="552"/>
        <w:rPr>
          <w:rFonts w:asciiTheme="minorEastAsia" w:hAnsiTheme="minorEastAsia"/>
          <w:b/>
          <w:sz w:val="22"/>
        </w:rPr>
      </w:pPr>
      <w:r w:rsidRPr="00BB34BE">
        <w:rPr>
          <w:rFonts w:asciiTheme="minorEastAsia" w:hAnsiTheme="minorEastAsia" w:hint="eastAsia"/>
          <w:b/>
          <w:sz w:val="22"/>
        </w:rPr>
        <w:t>「ナショナルレセプト・データベースについて」</w:t>
      </w:r>
    </w:p>
    <w:p w:rsidR="005E4784" w:rsidRPr="005E4784" w:rsidRDefault="005E4784" w:rsidP="005E4784">
      <w:pPr>
        <w:jc w:val="right"/>
        <w:rPr>
          <w:rFonts w:asciiTheme="minorEastAsia" w:hAnsiTheme="minorEastAsia"/>
          <w:b/>
          <w:sz w:val="20"/>
          <w:szCs w:val="20"/>
        </w:rPr>
      </w:pPr>
      <w:r w:rsidRPr="00A45088">
        <w:rPr>
          <w:rFonts w:asciiTheme="minorEastAsia" w:hAnsiTheme="minorEastAsia" w:hint="eastAsia"/>
          <w:b/>
          <w:sz w:val="20"/>
          <w:szCs w:val="20"/>
        </w:rPr>
        <w:t>産業医科大学　公衆衛生学　松田</w:t>
      </w:r>
      <w:r>
        <w:rPr>
          <w:rFonts w:asciiTheme="minorEastAsia" w:hAnsiTheme="minorEastAsia" w:hint="eastAsia"/>
          <w:b/>
          <w:sz w:val="20"/>
          <w:szCs w:val="20"/>
        </w:rPr>
        <w:t xml:space="preserve">　</w:t>
      </w:r>
      <w:r w:rsidRPr="00A45088">
        <w:rPr>
          <w:rFonts w:asciiTheme="minorEastAsia" w:hAnsiTheme="minorEastAsia" w:hint="eastAsia"/>
          <w:b/>
          <w:sz w:val="20"/>
          <w:szCs w:val="20"/>
        </w:rPr>
        <w:t>晋哉</w:t>
      </w:r>
    </w:p>
    <w:p w:rsidR="00B46B9D" w:rsidRPr="005E4784" w:rsidRDefault="00B46B9D" w:rsidP="00172DC8">
      <w:pPr>
        <w:pStyle w:val="a5"/>
        <w:rPr>
          <w:rFonts w:asciiTheme="minorEastAsia" w:hAnsiTheme="minorEastAsia"/>
        </w:rPr>
      </w:pPr>
    </w:p>
    <w:sectPr w:rsidR="00B46B9D" w:rsidRPr="005E4784" w:rsidSect="00F94B65">
      <w:pgSz w:w="11906" w:h="16838"/>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35" w:rsidRDefault="005B5435" w:rsidP="00B24C29">
      <w:r>
        <w:separator/>
      </w:r>
    </w:p>
  </w:endnote>
  <w:endnote w:type="continuationSeparator" w:id="0">
    <w:p w:rsidR="005B5435" w:rsidRDefault="005B5435" w:rsidP="00B2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35" w:rsidRDefault="005B5435" w:rsidP="00B24C29">
      <w:r>
        <w:separator/>
      </w:r>
    </w:p>
  </w:footnote>
  <w:footnote w:type="continuationSeparator" w:id="0">
    <w:p w:rsidR="005B5435" w:rsidRDefault="005B5435" w:rsidP="00B24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901"/>
    <w:multiLevelType w:val="hybridMultilevel"/>
    <w:tmpl w:val="11C034DE"/>
    <w:lvl w:ilvl="0" w:tplc="25B635D8">
      <w:start w:val="1"/>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DF177D"/>
    <w:multiLevelType w:val="hybridMultilevel"/>
    <w:tmpl w:val="E9D8AF26"/>
    <w:lvl w:ilvl="0" w:tplc="BD74858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352044"/>
    <w:multiLevelType w:val="hybridMultilevel"/>
    <w:tmpl w:val="3D44E1FA"/>
    <w:lvl w:ilvl="0" w:tplc="4684A1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2B6F1B"/>
    <w:multiLevelType w:val="hybridMultilevel"/>
    <w:tmpl w:val="EE98BBBC"/>
    <w:lvl w:ilvl="0" w:tplc="86329F0A">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56C62A3A"/>
    <w:multiLevelType w:val="hybridMultilevel"/>
    <w:tmpl w:val="FBD4A6DA"/>
    <w:lvl w:ilvl="0" w:tplc="BE9CD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180F4F"/>
    <w:multiLevelType w:val="hybridMultilevel"/>
    <w:tmpl w:val="81283CDE"/>
    <w:lvl w:ilvl="0" w:tplc="F39A0B8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CD"/>
    <w:rsid w:val="00010C20"/>
    <w:rsid w:val="00021830"/>
    <w:rsid w:val="00062DF9"/>
    <w:rsid w:val="00076E74"/>
    <w:rsid w:val="000A4B34"/>
    <w:rsid w:val="000C333C"/>
    <w:rsid w:val="000D12CD"/>
    <w:rsid w:val="000D5443"/>
    <w:rsid w:val="000F0550"/>
    <w:rsid w:val="00100257"/>
    <w:rsid w:val="001008DF"/>
    <w:rsid w:val="00103064"/>
    <w:rsid w:val="001100FA"/>
    <w:rsid w:val="00120247"/>
    <w:rsid w:val="00130449"/>
    <w:rsid w:val="001648F4"/>
    <w:rsid w:val="00164A94"/>
    <w:rsid w:val="00172DC8"/>
    <w:rsid w:val="001773D5"/>
    <w:rsid w:val="00195284"/>
    <w:rsid w:val="001968E6"/>
    <w:rsid w:val="001C13E9"/>
    <w:rsid w:val="001C7AE1"/>
    <w:rsid w:val="00235CD8"/>
    <w:rsid w:val="00237B04"/>
    <w:rsid w:val="0024229F"/>
    <w:rsid w:val="00257C3A"/>
    <w:rsid w:val="0026274B"/>
    <w:rsid w:val="002B5A5C"/>
    <w:rsid w:val="002B64BD"/>
    <w:rsid w:val="002B6FDE"/>
    <w:rsid w:val="002E1C6D"/>
    <w:rsid w:val="002F4D11"/>
    <w:rsid w:val="002F50D7"/>
    <w:rsid w:val="00301AFA"/>
    <w:rsid w:val="00301D40"/>
    <w:rsid w:val="0033376D"/>
    <w:rsid w:val="00347B80"/>
    <w:rsid w:val="003A2A33"/>
    <w:rsid w:val="003D03A0"/>
    <w:rsid w:val="003F283B"/>
    <w:rsid w:val="00402196"/>
    <w:rsid w:val="004100DD"/>
    <w:rsid w:val="00433145"/>
    <w:rsid w:val="00440D9D"/>
    <w:rsid w:val="00454D6C"/>
    <w:rsid w:val="004A2A4B"/>
    <w:rsid w:val="004E4A06"/>
    <w:rsid w:val="00562D86"/>
    <w:rsid w:val="005667EF"/>
    <w:rsid w:val="00570E20"/>
    <w:rsid w:val="00580BC3"/>
    <w:rsid w:val="00590016"/>
    <w:rsid w:val="00596414"/>
    <w:rsid w:val="005B5435"/>
    <w:rsid w:val="005C050C"/>
    <w:rsid w:val="005C6744"/>
    <w:rsid w:val="005D2839"/>
    <w:rsid w:val="005E4784"/>
    <w:rsid w:val="005E4950"/>
    <w:rsid w:val="006378DE"/>
    <w:rsid w:val="0066521D"/>
    <w:rsid w:val="00674BB4"/>
    <w:rsid w:val="00683E21"/>
    <w:rsid w:val="00691CCB"/>
    <w:rsid w:val="006A51E6"/>
    <w:rsid w:val="006A5A0E"/>
    <w:rsid w:val="006F5678"/>
    <w:rsid w:val="0072556F"/>
    <w:rsid w:val="0074661A"/>
    <w:rsid w:val="00752776"/>
    <w:rsid w:val="00757EB6"/>
    <w:rsid w:val="007631CC"/>
    <w:rsid w:val="00772331"/>
    <w:rsid w:val="008136CB"/>
    <w:rsid w:val="00840FC1"/>
    <w:rsid w:val="00892B57"/>
    <w:rsid w:val="008B0B3E"/>
    <w:rsid w:val="008C7DA3"/>
    <w:rsid w:val="008D4DF2"/>
    <w:rsid w:val="008E126A"/>
    <w:rsid w:val="00914927"/>
    <w:rsid w:val="009562BF"/>
    <w:rsid w:val="009766D9"/>
    <w:rsid w:val="00994E90"/>
    <w:rsid w:val="0099565A"/>
    <w:rsid w:val="009B1053"/>
    <w:rsid w:val="009E793E"/>
    <w:rsid w:val="00A0766B"/>
    <w:rsid w:val="00A33DE9"/>
    <w:rsid w:val="00A37F4A"/>
    <w:rsid w:val="00A4453B"/>
    <w:rsid w:val="00A45088"/>
    <w:rsid w:val="00A535BA"/>
    <w:rsid w:val="00A60B13"/>
    <w:rsid w:val="00A64B01"/>
    <w:rsid w:val="00A74B30"/>
    <w:rsid w:val="00A7540E"/>
    <w:rsid w:val="00AD4CC3"/>
    <w:rsid w:val="00AF2021"/>
    <w:rsid w:val="00B24C29"/>
    <w:rsid w:val="00B3664A"/>
    <w:rsid w:val="00B46B9D"/>
    <w:rsid w:val="00B87613"/>
    <w:rsid w:val="00BA6AB2"/>
    <w:rsid w:val="00BB34BE"/>
    <w:rsid w:val="00BD11D9"/>
    <w:rsid w:val="00BD147F"/>
    <w:rsid w:val="00C12A0D"/>
    <w:rsid w:val="00C35A3D"/>
    <w:rsid w:val="00C637D9"/>
    <w:rsid w:val="00C662B4"/>
    <w:rsid w:val="00CC11E8"/>
    <w:rsid w:val="00CC2C33"/>
    <w:rsid w:val="00CC33BE"/>
    <w:rsid w:val="00CC5417"/>
    <w:rsid w:val="00CE1170"/>
    <w:rsid w:val="00D0578B"/>
    <w:rsid w:val="00D11C35"/>
    <w:rsid w:val="00D13CA8"/>
    <w:rsid w:val="00D13D8E"/>
    <w:rsid w:val="00D166B6"/>
    <w:rsid w:val="00D357AB"/>
    <w:rsid w:val="00D575A9"/>
    <w:rsid w:val="00D67372"/>
    <w:rsid w:val="00D7025F"/>
    <w:rsid w:val="00D746AC"/>
    <w:rsid w:val="00D75245"/>
    <w:rsid w:val="00D8381A"/>
    <w:rsid w:val="00DC3635"/>
    <w:rsid w:val="00DC4BB4"/>
    <w:rsid w:val="00DD34BA"/>
    <w:rsid w:val="00DF177C"/>
    <w:rsid w:val="00DF344E"/>
    <w:rsid w:val="00DF784C"/>
    <w:rsid w:val="00E12381"/>
    <w:rsid w:val="00E15291"/>
    <w:rsid w:val="00E81016"/>
    <w:rsid w:val="00F00A36"/>
    <w:rsid w:val="00F17C1C"/>
    <w:rsid w:val="00F2347C"/>
    <w:rsid w:val="00F442A2"/>
    <w:rsid w:val="00F47ECD"/>
    <w:rsid w:val="00F61FD8"/>
    <w:rsid w:val="00F7221C"/>
    <w:rsid w:val="00F759A8"/>
    <w:rsid w:val="00F94B65"/>
    <w:rsid w:val="00FB0413"/>
    <w:rsid w:val="00FC3406"/>
    <w:rsid w:val="00FC59C9"/>
    <w:rsid w:val="00FD4DBA"/>
    <w:rsid w:val="00FF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2CD"/>
    <w:pPr>
      <w:ind w:leftChars="400" w:left="840"/>
    </w:pPr>
  </w:style>
  <w:style w:type="character" w:styleId="a4">
    <w:name w:val="Hyperlink"/>
    <w:basedOn w:val="a0"/>
    <w:uiPriority w:val="99"/>
    <w:unhideWhenUsed/>
    <w:rsid w:val="00752776"/>
    <w:rPr>
      <w:color w:val="0000FF" w:themeColor="hyperlink"/>
      <w:u w:val="single"/>
    </w:rPr>
  </w:style>
  <w:style w:type="paragraph" w:styleId="a5">
    <w:name w:val="Closing"/>
    <w:basedOn w:val="a"/>
    <w:link w:val="a6"/>
    <w:uiPriority w:val="99"/>
    <w:unhideWhenUsed/>
    <w:rsid w:val="00172DC8"/>
    <w:pPr>
      <w:jc w:val="right"/>
    </w:pPr>
    <w:rPr>
      <w:b/>
      <w:sz w:val="24"/>
      <w:szCs w:val="24"/>
    </w:rPr>
  </w:style>
  <w:style w:type="character" w:customStyle="1" w:styleId="a6">
    <w:name w:val="結語 (文字)"/>
    <w:basedOn w:val="a0"/>
    <w:link w:val="a5"/>
    <w:uiPriority w:val="99"/>
    <w:rsid w:val="00172DC8"/>
    <w:rPr>
      <w:b/>
      <w:sz w:val="24"/>
      <w:szCs w:val="24"/>
    </w:rPr>
  </w:style>
  <w:style w:type="paragraph" w:styleId="a7">
    <w:name w:val="header"/>
    <w:basedOn w:val="a"/>
    <w:link w:val="a8"/>
    <w:uiPriority w:val="99"/>
    <w:unhideWhenUsed/>
    <w:rsid w:val="00B24C29"/>
    <w:pPr>
      <w:tabs>
        <w:tab w:val="center" w:pos="4252"/>
        <w:tab w:val="right" w:pos="8504"/>
      </w:tabs>
      <w:snapToGrid w:val="0"/>
    </w:pPr>
  </w:style>
  <w:style w:type="character" w:customStyle="1" w:styleId="a8">
    <w:name w:val="ヘッダー (文字)"/>
    <w:basedOn w:val="a0"/>
    <w:link w:val="a7"/>
    <w:uiPriority w:val="99"/>
    <w:rsid w:val="00B24C29"/>
  </w:style>
  <w:style w:type="paragraph" w:styleId="a9">
    <w:name w:val="footer"/>
    <w:basedOn w:val="a"/>
    <w:link w:val="aa"/>
    <w:uiPriority w:val="99"/>
    <w:unhideWhenUsed/>
    <w:rsid w:val="00B24C29"/>
    <w:pPr>
      <w:tabs>
        <w:tab w:val="center" w:pos="4252"/>
        <w:tab w:val="right" w:pos="8504"/>
      </w:tabs>
      <w:snapToGrid w:val="0"/>
    </w:pPr>
  </w:style>
  <w:style w:type="character" w:customStyle="1" w:styleId="aa">
    <w:name w:val="フッター (文字)"/>
    <w:basedOn w:val="a0"/>
    <w:link w:val="a9"/>
    <w:uiPriority w:val="99"/>
    <w:rsid w:val="00B24C29"/>
  </w:style>
  <w:style w:type="paragraph" w:styleId="ab">
    <w:name w:val="Plain Text"/>
    <w:basedOn w:val="a"/>
    <w:link w:val="ac"/>
    <w:uiPriority w:val="99"/>
    <w:unhideWhenUsed/>
    <w:rsid w:val="00D0578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D0578B"/>
    <w:rPr>
      <w:rFonts w:ascii="ＭＳ ゴシック" w:eastAsia="ＭＳ ゴシック" w:hAnsi="Courier New" w:cs="Courier New"/>
      <w:sz w:val="20"/>
      <w:szCs w:val="21"/>
    </w:rPr>
  </w:style>
  <w:style w:type="paragraph" w:styleId="ad">
    <w:name w:val="Balloon Text"/>
    <w:basedOn w:val="a"/>
    <w:link w:val="ae"/>
    <w:uiPriority w:val="99"/>
    <w:semiHidden/>
    <w:unhideWhenUsed/>
    <w:rsid w:val="00D746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746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2CD"/>
    <w:pPr>
      <w:ind w:leftChars="400" w:left="840"/>
    </w:pPr>
  </w:style>
  <w:style w:type="character" w:styleId="a4">
    <w:name w:val="Hyperlink"/>
    <w:basedOn w:val="a0"/>
    <w:uiPriority w:val="99"/>
    <w:unhideWhenUsed/>
    <w:rsid w:val="00752776"/>
    <w:rPr>
      <w:color w:val="0000FF" w:themeColor="hyperlink"/>
      <w:u w:val="single"/>
    </w:rPr>
  </w:style>
  <w:style w:type="paragraph" w:styleId="a5">
    <w:name w:val="Closing"/>
    <w:basedOn w:val="a"/>
    <w:link w:val="a6"/>
    <w:uiPriority w:val="99"/>
    <w:unhideWhenUsed/>
    <w:rsid w:val="00172DC8"/>
    <w:pPr>
      <w:jc w:val="right"/>
    </w:pPr>
    <w:rPr>
      <w:b/>
      <w:sz w:val="24"/>
      <w:szCs w:val="24"/>
    </w:rPr>
  </w:style>
  <w:style w:type="character" w:customStyle="1" w:styleId="a6">
    <w:name w:val="結語 (文字)"/>
    <w:basedOn w:val="a0"/>
    <w:link w:val="a5"/>
    <w:uiPriority w:val="99"/>
    <w:rsid w:val="00172DC8"/>
    <w:rPr>
      <w:b/>
      <w:sz w:val="24"/>
      <w:szCs w:val="24"/>
    </w:rPr>
  </w:style>
  <w:style w:type="paragraph" w:styleId="a7">
    <w:name w:val="header"/>
    <w:basedOn w:val="a"/>
    <w:link w:val="a8"/>
    <w:uiPriority w:val="99"/>
    <w:unhideWhenUsed/>
    <w:rsid w:val="00B24C29"/>
    <w:pPr>
      <w:tabs>
        <w:tab w:val="center" w:pos="4252"/>
        <w:tab w:val="right" w:pos="8504"/>
      </w:tabs>
      <w:snapToGrid w:val="0"/>
    </w:pPr>
  </w:style>
  <w:style w:type="character" w:customStyle="1" w:styleId="a8">
    <w:name w:val="ヘッダー (文字)"/>
    <w:basedOn w:val="a0"/>
    <w:link w:val="a7"/>
    <w:uiPriority w:val="99"/>
    <w:rsid w:val="00B24C29"/>
  </w:style>
  <w:style w:type="paragraph" w:styleId="a9">
    <w:name w:val="footer"/>
    <w:basedOn w:val="a"/>
    <w:link w:val="aa"/>
    <w:uiPriority w:val="99"/>
    <w:unhideWhenUsed/>
    <w:rsid w:val="00B24C29"/>
    <w:pPr>
      <w:tabs>
        <w:tab w:val="center" w:pos="4252"/>
        <w:tab w:val="right" w:pos="8504"/>
      </w:tabs>
      <w:snapToGrid w:val="0"/>
    </w:pPr>
  </w:style>
  <w:style w:type="character" w:customStyle="1" w:styleId="aa">
    <w:name w:val="フッター (文字)"/>
    <w:basedOn w:val="a0"/>
    <w:link w:val="a9"/>
    <w:uiPriority w:val="99"/>
    <w:rsid w:val="00B24C29"/>
  </w:style>
  <w:style w:type="paragraph" w:styleId="ab">
    <w:name w:val="Plain Text"/>
    <w:basedOn w:val="a"/>
    <w:link w:val="ac"/>
    <w:uiPriority w:val="99"/>
    <w:unhideWhenUsed/>
    <w:rsid w:val="00D0578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D0578B"/>
    <w:rPr>
      <w:rFonts w:ascii="ＭＳ ゴシック" w:eastAsia="ＭＳ ゴシック" w:hAnsi="Courier New" w:cs="Courier New"/>
      <w:sz w:val="20"/>
      <w:szCs w:val="21"/>
    </w:rPr>
  </w:style>
  <w:style w:type="paragraph" w:styleId="ad">
    <w:name w:val="Balloon Text"/>
    <w:basedOn w:val="a"/>
    <w:link w:val="ae"/>
    <w:uiPriority w:val="99"/>
    <w:semiHidden/>
    <w:unhideWhenUsed/>
    <w:rsid w:val="00D746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746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053">
      <w:bodyDiv w:val="1"/>
      <w:marLeft w:val="0"/>
      <w:marRight w:val="0"/>
      <w:marTop w:val="0"/>
      <w:marBottom w:val="0"/>
      <w:divBdr>
        <w:top w:val="none" w:sz="0" w:space="0" w:color="auto"/>
        <w:left w:val="none" w:sz="0" w:space="0" w:color="auto"/>
        <w:bottom w:val="none" w:sz="0" w:space="0" w:color="auto"/>
        <w:right w:val="none" w:sz="0" w:space="0" w:color="auto"/>
      </w:divBdr>
    </w:div>
    <w:div w:id="137577271">
      <w:bodyDiv w:val="1"/>
      <w:marLeft w:val="0"/>
      <w:marRight w:val="0"/>
      <w:marTop w:val="0"/>
      <w:marBottom w:val="0"/>
      <w:divBdr>
        <w:top w:val="none" w:sz="0" w:space="0" w:color="auto"/>
        <w:left w:val="none" w:sz="0" w:space="0" w:color="auto"/>
        <w:bottom w:val="none" w:sz="0" w:space="0" w:color="auto"/>
        <w:right w:val="none" w:sz="0" w:space="0" w:color="auto"/>
      </w:divBdr>
    </w:div>
    <w:div w:id="12647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4076-CFE4-4F4F-B329-81E80873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矢口 恵</dc:creator>
  <cp:lastModifiedBy>筆坂 哲人</cp:lastModifiedBy>
  <cp:revision>50</cp:revision>
  <cp:lastPrinted>2012-04-17T02:21:00Z</cp:lastPrinted>
  <dcterms:created xsi:type="dcterms:W3CDTF">2012-04-16T07:02:00Z</dcterms:created>
  <dcterms:modified xsi:type="dcterms:W3CDTF">2012-07-13T01:40:00Z</dcterms:modified>
</cp:coreProperties>
</file>